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/>
          <w:b/>
          <w:b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 w:rsidRPr="00194303">
        <w:rPr>
          <w:rFonts w:cs="Angsana New"/>
          <w:b/>
          <w:bCs/>
          <w:cs/>
          <w:lang w:val="en-GB"/>
        </w:rPr>
        <w:t>๑</w:t>
      </w:r>
      <w:r>
        <w:rPr>
          <w:rFonts w:cs="Angsana New" w:hint="cs"/>
          <w:b/>
          <w:bCs/>
          <w:cs/>
          <w:lang w:val="en-GB"/>
        </w:rPr>
        <w:t xml:space="preserve">   (ภาคเรียนที่ ๑)</w:t>
      </w:r>
      <w:r w:rsidR="00256065">
        <w:rPr>
          <w:rFonts w:cs="Angsana New" w:hint="cs"/>
          <w:b/>
          <w:bCs/>
          <w:cs/>
          <w:lang w:val="en-GB"/>
        </w:rPr>
        <w:t xml:space="preserve">   ปีการศึกษา ๒๕๕๖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>
              <w:rPr>
                <w:rFonts w:cs="Angsana New" w:hint="cs"/>
                <w:b/>
                <w:bCs/>
                <w:cs/>
              </w:rPr>
              <w:t>ผู้สอน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วิทยาศาสตร์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สังคมศึกษา 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35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rPr>
          <w:trHeight w:val="33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ส ๒๑๑๐๓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 xml:space="preserve">พระพุทธศาสนา ๑ </w:t>
            </w:r>
            <w:r>
              <w:rPr>
                <w:rFonts w:cs="Angsana New" w:hint="cs"/>
                <w:cs/>
              </w:rPr>
              <w:t xml:space="preserve">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rPr>
          <w:trHeight w:val="37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464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 ๒๑๑๐๒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พลศึกษา ๑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ทัศนศิลป์ ๑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</w:t>
            </w:r>
            <w:r w:rsidRPr="008C3759">
              <w:rPr>
                <w:rFonts w:cs="Angsana New" w:hint="cs"/>
                <w:cs/>
              </w:rPr>
              <w:t xml:space="preserve"> ๑ (การดำรงชีวิต)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๑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szCs w:val="24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ความเรียง</w:t>
            </w:r>
            <w:r>
              <w:rPr>
                <w:rFonts w:cs="Angsana New" w:hint="cs"/>
                <w:cs/>
              </w:rPr>
              <w:t>ชั้นสูง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๒๑๒๐๑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คอมพิวเตอร์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๒๑๒๐๒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การปลูกไม้ดอกไม้ประดับ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   ลูกเสือเนตรนารี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-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</w:tbl>
    <w:p w:rsidR="00FB04C2" w:rsidRDefault="00FB04C2" w:rsidP="00FB04C2">
      <w:pPr>
        <w:rPr>
          <w:rFonts w:cs="Angsana New"/>
        </w:rPr>
      </w:pPr>
      <w:r w:rsidRPr="00194303">
        <w:rPr>
          <w:rFonts w:cs="Angsana New"/>
          <w:cs/>
        </w:rPr>
        <w:t>หมายเหตุ</w:t>
      </w:r>
      <w:r w:rsidRPr="00194303">
        <w:rPr>
          <w:rFonts w:cs="Angsana New"/>
          <w:cs/>
        </w:rPr>
        <w:tab/>
        <w:t>ผู้เรียนปฏิบัติกิจกรรมเพื่อสังคมและสาธารณประโยชน์ในกิจกรรมลูกเสือ</w:t>
      </w:r>
    </w:p>
    <w:p w:rsidR="00FB04C2" w:rsidRDefault="00FB04C2" w:rsidP="00FB04C2">
      <w:pPr>
        <w:jc w:val="center"/>
        <w:rPr>
          <w:rFonts w:cs="Angsana New"/>
          <w:b/>
          <w:bCs/>
        </w:rPr>
      </w:pPr>
    </w:p>
    <w:p w:rsidR="00FB04C2" w:rsidRDefault="00FB04C2" w:rsidP="00FB04C2">
      <w:pPr>
        <w:jc w:val="center"/>
        <w:rPr>
          <w:rFonts w:cs="Angsana New"/>
          <w:b/>
          <w:bCs/>
        </w:rPr>
      </w:pP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  <w:r w:rsidR="00256065">
        <w:rPr>
          <w:rFonts w:cs="Angsana New"/>
          <w:b/>
          <w:bCs/>
        </w:rPr>
        <w:t xml:space="preserve"> 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/>
          <w:b/>
          <w:b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 w:rsidRPr="00194303">
        <w:rPr>
          <w:rFonts w:cs="Angsana New"/>
          <w:b/>
          <w:bCs/>
          <w:cs/>
          <w:lang w:val="en-GB"/>
        </w:rPr>
        <w:t>๑</w:t>
      </w:r>
      <w:r>
        <w:rPr>
          <w:rFonts w:cs="Angsana New" w:hint="cs"/>
          <w:b/>
          <w:bCs/>
          <w:cs/>
          <w:lang w:val="en-GB"/>
        </w:rPr>
        <w:t xml:space="preserve">   (ภาคเรียนที่ ๒)</w:t>
      </w:r>
      <w:r w:rsidR="00256065">
        <w:rPr>
          <w:rFonts w:cs="Angsana New" w:hint="cs"/>
          <w:b/>
          <w:bCs/>
          <w:cs/>
          <w:lang w:val="en-GB"/>
        </w:rPr>
        <w:t xml:space="preserve"> </w:t>
      </w:r>
      <w:r w:rsidR="00256065">
        <w:rPr>
          <w:rFonts w:cs="Angsana New" w:hint="cs"/>
          <w:b/>
          <w:bCs/>
          <w:cs/>
          <w:lang w:val="en-GB"/>
        </w:rPr>
        <w:t xml:space="preserve"> </w:t>
      </w:r>
      <w:r w:rsidR="00256065">
        <w:rPr>
          <w:rFonts w:cs="Angsana New" w:hint="cs"/>
          <w:b/>
          <w:bCs/>
          <w:cs/>
          <w:lang w:val="en-GB"/>
        </w:rPr>
        <w:t>ปีการศึกษา ๒๕๕๖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</w:t>
            </w:r>
            <w:r w:rsidRPr="008C3759">
              <w:rPr>
                <w:rFonts w:cs="Angsana New" w:hint="cs"/>
                <w:b/>
                <w:bCs/>
                <w:cs/>
              </w:rPr>
              <w:t>ภาค</w:t>
            </w:r>
            <w:r w:rsidRPr="008C3759">
              <w:rPr>
                <w:rFonts w:cs="Angsana New"/>
                <w:b/>
                <w:bCs/>
                <w:cs/>
              </w:rPr>
              <w:t>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๒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วิทยาศาสตร์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สังคมศึกษา 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35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๕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rPr>
          <w:trHeight w:val="33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ส ๒๑๑๐๖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 xml:space="preserve">พระพุทธศาสนา ๒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37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464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 ๒๑๑๐๔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พลศึกษา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</w:t>
            </w:r>
            <w:r w:rsidRPr="008C3759">
              <w:rPr>
                <w:rFonts w:cs="Angsana New" w:hint="cs"/>
                <w:cs/>
              </w:rPr>
              <w:t xml:space="preserve"> ๒(เทคโนโลยีสารสนเทศ)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๖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szCs w:val="24"/>
              </w:rPr>
            </w:pPr>
            <w:r w:rsidRPr="008C3759">
              <w:rPr>
                <w:rFonts w:cs="Angsana New" w:hint="cs"/>
                <w:cs/>
              </w:rPr>
              <w:t>ส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๑๒</w:t>
            </w:r>
            <w:r w:rsidRPr="008C3759">
              <w:rPr>
                <w:rFonts w:cs="Angsana New" w:hint="cs"/>
                <w:cs/>
              </w:rPr>
              <w:t>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ประชาคม</w:t>
            </w:r>
            <w:proofErr w:type="spellStart"/>
            <w:r w:rsidRPr="008C3759">
              <w:rPr>
                <w:rFonts w:cs="Angsana New" w:hint="cs"/>
                <w:cs/>
              </w:rPr>
              <w:t>อาเชียน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๒๑๒๐๓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 xml:space="preserve">การปลูกพืชผักสวนครัว  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๒๑๒๐๔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 xml:space="preserve">อาหารและโภชนาการ      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   ลูกเสือเนตรนารี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-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</w:t>
            </w:r>
            <w:r w:rsidRPr="008C3759">
              <w:rPr>
                <w:rFonts w:cs="Angsana New"/>
                <w:b/>
                <w:bCs/>
                <w:cs/>
              </w:rPr>
              <w:t>๐๐</w:t>
            </w:r>
          </w:p>
        </w:tc>
      </w:tr>
    </w:tbl>
    <w:p w:rsidR="00FB04C2" w:rsidRPr="00194303" w:rsidRDefault="00FB04C2" w:rsidP="00FB04C2">
      <w:pPr>
        <w:rPr>
          <w:rFonts w:cs="Angsana New"/>
        </w:rPr>
      </w:pPr>
    </w:p>
    <w:p w:rsidR="00FB04C2" w:rsidRDefault="00FB04C2" w:rsidP="00FB04C2">
      <w:pPr>
        <w:rPr>
          <w:rFonts w:cs="Angsana New"/>
        </w:rPr>
      </w:pPr>
      <w:r w:rsidRPr="00194303">
        <w:rPr>
          <w:rFonts w:cs="Angsana New"/>
          <w:cs/>
        </w:rPr>
        <w:t>หมายเหตุ</w:t>
      </w:r>
      <w:r w:rsidRPr="00194303">
        <w:rPr>
          <w:rFonts w:cs="Angsana New"/>
          <w:cs/>
        </w:rPr>
        <w:tab/>
        <w:t>ผู้เรียนปฏิบัติกิจกรรมเพื่อสังคมและสาธารณประโยชน์ในกิจกรรมลูกเสือ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/>
          <w:b/>
          <w:b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๒   (ภาคเรียนที่ ๑)</w:t>
      </w:r>
      <w:r w:rsidR="00256065">
        <w:rPr>
          <w:rFonts w:cs="Angsana New" w:hint="cs"/>
          <w:b/>
          <w:bCs/>
          <w:cs/>
          <w:lang w:val="en-GB"/>
        </w:rPr>
        <w:t xml:space="preserve"> </w:t>
      </w:r>
      <w:r w:rsidR="00256065">
        <w:rPr>
          <w:rFonts w:cs="Angsana New" w:hint="cs"/>
          <w:b/>
          <w:bCs/>
          <w:cs/>
          <w:lang w:val="en-GB"/>
        </w:rPr>
        <w:t xml:space="preserve"> ปีการศึกษา ๒๕๕</w:t>
      </w:r>
      <w:r w:rsidR="00256065">
        <w:rPr>
          <w:rFonts w:cs="Angsana New" w:hint="cs"/>
          <w:b/>
          <w:bCs/>
          <w:cs/>
          <w:lang w:val="en-GB"/>
        </w:rPr>
        <w:t>๗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>
              <w:rPr>
                <w:rFonts w:cs="Angsana New" w:hint="cs"/>
                <w:b/>
                <w:bCs/>
                <w:cs/>
              </w:rPr>
              <w:t>ผู้สอน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๒๒๑๐๑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วิทยาศาสตร์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สังคมศึกษา 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35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rPr>
          <w:trHeight w:val="33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ส ๒๒๑๐๓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 xml:space="preserve">พระพุทธศาสนา ๓ 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rPr>
          <w:trHeight w:val="37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464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 ๒๒๑๐๒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พลศึกษา ๓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ทัศนศิลป์ ๓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๒๒๑๐๑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</w:t>
            </w:r>
            <w:r w:rsidRPr="008C3759">
              <w:rPr>
                <w:rFonts w:cs="Angsana New" w:hint="cs"/>
                <w:cs/>
              </w:rPr>
              <w:t xml:space="preserve"> ๓ (งานเกษตรพื้นฐาน)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๓</w:t>
            </w:r>
            <w:r>
              <w:rPr>
                <w:rFonts w:cs="Angsana New" w:hint="cs"/>
                <w:cs/>
              </w:rPr>
              <w:t xml:space="preserve">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szCs w:val="24"/>
              </w:rPr>
            </w:pPr>
            <w:r w:rsidRPr="008C3759">
              <w:rPr>
                <w:rFonts w:cs="Angsana New" w:hint="cs"/>
                <w:cs/>
              </w:rPr>
              <w:t>ว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วิทยาศาสตร์เพิ่มเติม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๒๒๒๐๑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งานประดิษฐ์ ๑</w:t>
            </w:r>
            <w:r>
              <w:rPr>
                <w:rFonts w:cs="Angsana New" w:hint="cs"/>
                <w:cs/>
              </w:rPr>
              <w:t xml:space="preserve"> (1.0</w:t>
            </w:r>
            <w:r w:rsidR="00D82435">
              <w:rPr>
                <w:rFonts w:cs="Angsana New" w:hint="cs"/>
                <w:cs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๒๒๒๐๒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งานช่าง</w:t>
            </w:r>
            <w:r w:rsidR="00D82435"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   ลูกเสือเนตรนารี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</w:tbl>
    <w:p w:rsidR="00FB04C2" w:rsidRPr="00194303" w:rsidRDefault="00FB04C2" w:rsidP="00FB04C2">
      <w:pPr>
        <w:rPr>
          <w:rFonts w:cs="Angsana New"/>
        </w:rPr>
      </w:pPr>
    </w:p>
    <w:p w:rsidR="00FB04C2" w:rsidRDefault="00FB04C2" w:rsidP="00FB04C2">
      <w:pPr>
        <w:rPr>
          <w:rFonts w:cs="Angsana New"/>
        </w:rPr>
      </w:pPr>
      <w:r w:rsidRPr="00194303">
        <w:rPr>
          <w:rFonts w:cs="Angsana New"/>
          <w:cs/>
        </w:rPr>
        <w:t>หมายเหตุ</w:t>
      </w:r>
      <w:r w:rsidRPr="00194303">
        <w:rPr>
          <w:rFonts w:cs="Angsana New"/>
          <w:cs/>
        </w:rPr>
        <w:tab/>
        <w:t>ผู้เรียนปฏิบัติกิจกรรมเพื่อสังคมและสาธารณประโยชน์ในกิจกรรมลูกเสือ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๒  (ภาคเรียนที่ ๒)</w:t>
      </w:r>
      <w:r w:rsidR="00256065">
        <w:rPr>
          <w:rFonts w:cs="Angsana New" w:hint="cs"/>
          <w:b/>
          <w:bCs/>
          <w:cs/>
          <w:lang w:val="en-GB"/>
        </w:rPr>
        <w:t xml:space="preserve">  ปีการศึกษา ๒๕๕๗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</w:t>
            </w:r>
            <w:r w:rsidRPr="008C3759">
              <w:rPr>
                <w:rFonts w:cs="Angsana New" w:hint="cs"/>
                <w:b/>
                <w:bCs/>
                <w:cs/>
              </w:rPr>
              <w:t>ภาค</w:t>
            </w:r>
            <w:r w:rsidRPr="008C3759">
              <w:rPr>
                <w:rFonts w:cs="Angsana New"/>
                <w:b/>
                <w:bCs/>
                <w:cs/>
              </w:rPr>
              <w:t>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๒๒๑๐๒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๒๒๑</w:t>
            </w:r>
            <w:r w:rsidRPr="008C3759">
              <w:rPr>
                <w:rFonts w:cs="Angsana New"/>
                <w:cs/>
              </w:rPr>
              <w:t>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วิทยาศาสตร์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</w:t>
            </w:r>
            <w:r w:rsidRPr="008C3759">
              <w:rPr>
                <w:rFonts w:cs="Angsana New" w:hint="cs"/>
                <w:cs/>
              </w:rPr>
              <w:t>า 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35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๕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rPr>
          <w:trHeight w:val="33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ส ๒๒๑๐๖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 xml:space="preserve">พระพุทธศาสนา ๔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37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464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 ๒๒๑๐๔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พลศึกษา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ดนตรีและนาฏศิลป์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</w:t>
            </w:r>
            <w:r w:rsidRPr="008C3759">
              <w:rPr>
                <w:rFonts w:cs="Angsana New" w:hint="cs"/>
                <w:cs/>
              </w:rPr>
              <w:t xml:space="preserve"> ๔(งานช่างพื้นฐาน)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๖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szCs w:val="24"/>
              </w:rPr>
            </w:pPr>
            <w:r w:rsidRPr="008C3759">
              <w:rPr>
                <w:rFonts w:cs="Angsana New" w:hint="cs"/>
                <w:cs/>
              </w:rPr>
              <w:t>ค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๒๒</w:t>
            </w:r>
            <w:r w:rsidRPr="008C3759">
              <w:rPr>
                <w:rFonts w:cs="Angsana New"/>
                <w:cs/>
              </w:rPr>
              <w:t>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คณิตศาสตร์เพิ่มเติม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๒๑๒๐๓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งานประดิษฐ์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๒๑๒๐๔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การแปรรูปผลิตภัณฑ์เกษตร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   ลูกเสือเนตรนารี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-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</w:t>
            </w:r>
            <w:r w:rsidRPr="008C3759">
              <w:rPr>
                <w:rFonts w:cs="Angsana New"/>
                <w:b/>
                <w:bCs/>
                <w:cs/>
              </w:rPr>
              <w:t>๐๐</w:t>
            </w:r>
          </w:p>
        </w:tc>
      </w:tr>
    </w:tbl>
    <w:p w:rsidR="00FB04C2" w:rsidRPr="00194303" w:rsidRDefault="00FB04C2" w:rsidP="00FB04C2">
      <w:pPr>
        <w:rPr>
          <w:rFonts w:cs="Angsana New"/>
        </w:rPr>
      </w:pPr>
    </w:p>
    <w:p w:rsidR="00FB04C2" w:rsidRDefault="00FB04C2" w:rsidP="00FB04C2">
      <w:pPr>
        <w:rPr>
          <w:rFonts w:cs="Angsana New"/>
        </w:rPr>
      </w:pPr>
      <w:r w:rsidRPr="00194303">
        <w:rPr>
          <w:rFonts w:cs="Angsana New"/>
          <w:cs/>
        </w:rPr>
        <w:t>หมายเหตุ</w:t>
      </w:r>
      <w:r w:rsidRPr="00194303">
        <w:rPr>
          <w:rFonts w:cs="Angsana New"/>
          <w:cs/>
        </w:rPr>
        <w:tab/>
        <w:t>ผู้เรียนปฏิบัติกิจกรรมเพื่อสังคมและสาธารณประโยชน์ในกิจกรรมลูกเสือ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๓   (ภาคเรียนที่ ๑)</w:t>
      </w:r>
      <w:r w:rsidR="00256065">
        <w:rPr>
          <w:rFonts w:cs="Angsana New" w:hint="cs"/>
          <w:b/>
          <w:bCs/>
          <w:cs/>
          <w:lang w:val="en-GB"/>
        </w:rPr>
        <w:t xml:space="preserve">  ปีการศึกษา ๒๕๕๘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sz w:val="36"/>
                <w:szCs w:val="36"/>
              </w:rPr>
              <w:tab/>
            </w: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>
              <w:rPr>
                <w:rFonts w:cs="Angsana New" w:hint="cs"/>
                <w:b/>
                <w:bCs/>
                <w:cs/>
              </w:rPr>
              <w:t>ผู้สอน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วิทยาศาสตร์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สังคมศึกษา 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35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rPr>
          <w:trHeight w:val="33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ส ๒๓๑๐๓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 xml:space="preserve">พระพุทธศาสนา ๕ </w:t>
            </w:r>
            <w:r>
              <w:rPr>
                <w:rFonts w:cs="Angsana New" w:hint="cs"/>
                <w:cs/>
              </w:rPr>
              <w:t xml:space="preserve">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rPr>
          <w:trHeight w:val="37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464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 ๒๓๑๐๒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พลศึกษา ๕</w:t>
            </w:r>
            <w:r>
              <w:rPr>
                <w:rFonts w:cs="Angsana New" w:hint="cs"/>
                <w:cs/>
              </w:rPr>
              <w:t xml:space="preserve"> 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ทัศนศิลป์ ๓</w:t>
            </w:r>
            <w:r>
              <w:rPr>
                <w:rFonts w:cs="Angsana New" w:hint="cs"/>
                <w:cs/>
              </w:rPr>
              <w:t xml:space="preserve"> 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</w:t>
            </w:r>
            <w:r w:rsidRPr="008C3759">
              <w:rPr>
                <w:rFonts w:cs="Angsana New" w:hint="cs"/>
                <w:cs/>
              </w:rPr>
              <w:t xml:space="preserve"> ๕ (เทคโนโลยีสารสนเทศและการสื่อสาร)</w:t>
            </w:r>
            <w:r>
              <w:rPr>
                <w:rFonts w:cs="Angsana New" w:hint="cs"/>
                <w:cs/>
              </w:rPr>
              <w:t xml:space="preserve"> 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๕</w:t>
            </w:r>
            <w:r>
              <w:rPr>
                <w:rFonts w:cs="Angsana New" w:hint="cs"/>
                <w:cs/>
              </w:rPr>
              <w:t xml:space="preserve">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FB04C2">
            <w:pPr>
              <w:rPr>
                <w:rFonts w:cs="Angsana New"/>
                <w:szCs w:val="24"/>
              </w:rPr>
            </w:pPr>
            <w:r>
              <w:rPr>
                <w:rFonts w:cs="Angsana New" w:hint="cs"/>
                <w:cs/>
              </w:rPr>
              <w:t>ส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ภาษาอาเซียน</w:t>
            </w:r>
            <w:r>
              <w:rPr>
                <w:rFonts w:cs="Angsana New" w:hint="cs"/>
                <w:cs/>
              </w:rPr>
              <w:t xml:space="preserve"> 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๒๓๒๐๑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โครงงาน ๑</w:t>
            </w:r>
            <w:r>
              <w:rPr>
                <w:rFonts w:cs="Angsana New"/>
              </w:rPr>
              <w:t xml:space="preserve">  </w:t>
            </w:r>
            <w:r>
              <w:rPr>
                <w:rFonts w:cs="Angsana New" w:hint="cs"/>
                <w:cs/>
              </w:rPr>
              <w:t>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๒๓๒๐๒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โครงงานเกษตร ๑</w:t>
            </w:r>
            <w:r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   ลูกเสือเนตรนารี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</w:tbl>
    <w:p w:rsidR="00FB04C2" w:rsidRPr="00194303" w:rsidRDefault="00FB04C2" w:rsidP="00FB04C2">
      <w:pPr>
        <w:rPr>
          <w:rFonts w:cs="Angsana New"/>
        </w:rPr>
      </w:pPr>
    </w:p>
    <w:p w:rsidR="00FB04C2" w:rsidRDefault="00FB04C2" w:rsidP="00FB04C2">
      <w:pPr>
        <w:rPr>
          <w:rFonts w:cs="Angsana New"/>
        </w:rPr>
      </w:pPr>
      <w:r w:rsidRPr="00194303">
        <w:rPr>
          <w:rFonts w:cs="Angsana New"/>
          <w:cs/>
        </w:rPr>
        <w:t>หมายเหตุ</w:t>
      </w:r>
      <w:r w:rsidRPr="00194303">
        <w:rPr>
          <w:rFonts w:cs="Angsana New"/>
          <w:cs/>
        </w:rPr>
        <w:tab/>
        <w:t>ผู้เรียนปฏิบัติกิจกรรมเพื่อสังคมและสาธารณประโยชน์ในกิจกรรมลูกเสือ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๓   (ภาคเรียนที่ ๒)</w:t>
      </w:r>
      <w:r w:rsidR="00256065">
        <w:rPr>
          <w:rFonts w:cs="Angsana New" w:hint="cs"/>
          <w:b/>
          <w:bCs/>
          <w:cs/>
          <w:lang w:val="en-GB"/>
        </w:rPr>
        <w:t xml:space="preserve"> ปีการศึกษา ๒๕๕๘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</w:t>
            </w:r>
            <w:r w:rsidRPr="008C3759">
              <w:rPr>
                <w:rFonts w:cs="Angsana New" w:hint="cs"/>
                <w:b/>
                <w:bCs/>
                <w:cs/>
              </w:rPr>
              <w:t>ภาค</w:t>
            </w:r>
            <w:r w:rsidRPr="008C3759">
              <w:rPr>
                <w:rFonts w:cs="Angsana New"/>
                <w:b/>
                <w:bCs/>
                <w:cs/>
              </w:rPr>
              <w:t>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วิทยาศาสตร์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สังคมศึกษา 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35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๕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rPr>
          <w:trHeight w:val="335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ส ๒๓๑๐๖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 xml:space="preserve">พระพุทธศาสนา ๖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37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464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 ๒๓๑๐๔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พลศึกษา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ดนตรีและนาฏศิลป์  ๓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</w:t>
            </w:r>
            <w:r w:rsidRPr="008C3759">
              <w:rPr>
                <w:rFonts w:cs="Angsana New" w:hint="cs"/>
                <w:cs/>
              </w:rPr>
              <w:t xml:space="preserve"> ๖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๖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szCs w:val="24"/>
              </w:rPr>
            </w:pPr>
            <w:r w:rsidRPr="008C3759">
              <w:rPr>
                <w:rFonts w:cs="Angsana New" w:hint="cs"/>
                <w:cs/>
              </w:rPr>
              <w:t>ง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๒๓</w:t>
            </w:r>
            <w:r w:rsidRPr="008C3759">
              <w:rPr>
                <w:rFonts w:cs="Angsana New"/>
                <w:cs/>
              </w:rPr>
              <w:t>๒๐</w:t>
            </w:r>
            <w:r w:rsidRPr="008C3759">
              <w:rPr>
                <w:rFonts w:cs="Angsana New" w:hint="cs"/>
                <w:cs/>
              </w:rPr>
              <w:t>๕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การสืบค้นข้อมูล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๒๓๒๐๓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โครงงาน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๒๓๒๐๔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โครงงานเกษตร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sz w:val="20"/>
                <w:szCs w:val="20"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   ลูกเสือเนตรนารี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-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</w:t>
            </w:r>
            <w:r w:rsidRPr="008C3759">
              <w:rPr>
                <w:rFonts w:cs="Angsana New"/>
                <w:b/>
                <w:bCs/>
                <w:cs/>
              </w:rPr>
              <w:t>๐๐</w:t>
            </w:r>
          </w:p>
        </w:tc>
      </w:tr>
    </w:tbl>
    <w:p w:rsidR="00FB04C2" w:rsidRPr="00194303" w:rsidRDefault="00FB04C2" w:rsidP="00FB04C2">
      <w:pPr>
        <w:rPr>
          <w:rFonts w:cs="Angsana New"/>
        </w:rPr>
      </w:pPr>
    </w:p>
    <w:p w:rsidR="00FB04C2" w:rsidRDefault="00FB04C2" w:rsidP="00FB04C2">
      <w:pPr>
        <w:rPr>
          <w:rFonts w:cs="Angsana New"/>
        </w:rPr>
      </w:pPr>
      <w:r w:rsidRPr="00194303">
        <w:rPr>
          <w:rFonts w:cs="Angsana New"/>
          <w:cs/>
        </w:rPr>
        <w:t>หมายเหตุ</w:t>
      </w:r>
      <w:r w:rsidRPr="00194303">
        <w:rPr>
          <w:rFonts w:cs="Angsana New"/>
          <w:cs/>
        </w:rPr>
        <w:tab/>
        <w:t>ผู้เรียนปฏิบัติกิจกรรมเพื่อสังคมและสาธารณประโยชน์ในกิจกรรมลูกเสือ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๔ (ภาคเรียนที่ ๑)</w:t>
      </w:r>
      <w:r w:rsidR="00256065">
        <w:rPr>
          <w:rFonts w:cs="Angsana New" w:hint="cs"/>
          <w:b/>
          <w:bCs/>
          <w:cs/>
          <w:lang w:val="en-GB"/>
        </w:rPr>
        <w:t xml:space="preserve"> </w:t>
      </w:r>
      <w:r w:rsidR="00256065">
        <w:rPr>
          <w:rFonts w:cs="Angsana New" w:hint="cs"/>
          <w:b/>
          <w:bCs/>
          <w:cs/>
          <w:lang w:val="en-GB"/>
        </w:rPr>
        <w:t>ปีการศึกษา ๒๕๕๖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(ชั่วโมง/ปี)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๓๑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๓๑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๓๐๑๐๓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ชีววิทยาพื้นฐาน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</w:t>
            </w:r>
            <w:r w:rsidRPr="008C3759">
              <w:rPr>
                <w:rFonts w:cs="Angsana New"/>
                <w:cs/>
              </w:rPr>
              <w:t>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สังคมศึกษา</w:t>
            </w:r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๓๑๑๐๒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๓๑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๓๑๑๐๑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ศิลปะ</w:t>
            </w:r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๓๑๑๐๑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การงานอาชีพและเทคโนโลยี</w:t>
            </w:r>
            <w:r w:rsidRPr="008C3759">
              <w:rPr>
                <w:rFonts w:cs="Angsana New" w:hint="cs"/>
                <w:cs/>
              </w:rPr>
              <w:t xml:space="preserve"> ๑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(งานบ้าน)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๓๑๑๐๑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๓๑๒๐๑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การพูด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กลศาสตร์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rPr>
          <w:trHeight w:val="63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พระพุทธศาสนา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 ๓๑๒๐๓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ความเรียง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 ๓๑๒๐๒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พลศึกษา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ศ ๓๑๒๐๑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๓๑๒๐๑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เทคโนโลยีสารสนเทศ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กิจกรรมนักเรียน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 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๖๐๐</w:t>
            </w:r>
          </w:p>
        </w:tc>
      </w:tr>
    </w:tbl>
    <w:p w:rsidR="00FB04C2" w:rsidRDefault="00FB04C2" w:rsidP="00FB04C2">
      <w:pPr>
        <w:rPr>
          <w:rFonts w:cs="Angsana New"/>
        </w:rPr>
      </w:pP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๔ (ภาคเรียนที่ ๒)</w:t>
      </w:r>
      <w:r w:rsidR="00256065">
        <w:rPr>
          <w:rFonts w:cs="Angsana New" w:hint="cs"/>
          <w:b/>
          <w:bCs/>
          <w:cs/>
          <w:lang w:val="en-GB"/>
        </w:rPr>
        <w:t xml:space="preserve"> </w:t>
      </w:r>
      <w:r w:rsidR="00256065">
        <w:rPr>
          <w:rFonts w:cs="Angsana New" w:hint="cs"/>
          <w:b/>
          <w:bCs/>
          <w:cs/>
          <w:lang w:val="en-GB"/>
        </w:rPr>
        <w:t>ปีการศึกษา ๒๕๕๖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(ชั่วโมง/ปี)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๓๑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๓๑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๓๐๑๐๒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เคมีพื้นฐาน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</w:t>
            </w:r>
            <w:r w:rsidRPr="008C3759">
              <w:rPr>
                <w:rFonts w:cs="Angsana New"/>
                <w:cs/>
              </w:rPr>
              <w:t>๑๑๐</w:t>
            </w:r>
            <w:r w:rsidRPr="008C3759">
              <w:rPr>
                <w:rFonts w:cs="Angsana New" w:hint="cs"/>
                <w:cs/>
              </w:rPr>
              <w:t>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สังคมศึกษา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๓๑๑๐๔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๓๑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๓๑๑๐๒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ศิลปะ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๓๑๑๐๒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การงานอาชีพและเทคโนโลยี</w:t>
            </w:r>
            <w:r w:rsidRPr="008C3759">
              <w:rPr>
                <w:rFonts w:cs="Angsana New" w:hint="cs"/>
                <w:cs/>
              </w:rPr>
              <w:t xml:space="preserve"> ๒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(งานบ้าน)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๓๑๑๐๒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๓๑๒๐๒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การพูด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๓๑๒๔๑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วิทยาศาสตร์สิ่งแวดล้อม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rPr>
          <w:trHeight w:val="63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๓๑๒๐๒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พระพุทธศาสนา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๓๑๒๐๓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ภาษาอาเซียน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 ๓๑๒๐๔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พลศึกษา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ศ ๓๑๒๐๒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๓๑๒๐๒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 xml:space="preserve">ช่างอาหารไทย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กิจกรรมนักเรียน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 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๖๐๐</w:t>
            </w:r>
          </w:p>
        </w:tc>
      </w:tr>
    </w:tbl>
    <w:p w:rsidR="00FB04C2" w:rsidRDefault="00FB04C2" w:rsidP="00FB04C2">
      <w:pPr>
        <w:rPr>
          <w:rFonts w:cs="Angsana New"/>
        </w:rPr>
      </w:pP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๕ (ภาคเรียนที่ ๑)</w:t>
      </w:r>
      <w:r w:rsidR="00256065">
        <w:rPr>
          <w:rFonts w:cs="Angsana New" w:hint="cs"/>
          <w:b/>
          <w:bCs/>
          <w:cs/>
          <w:lang w:val="en-GB"/>
        </w:rPr>
        <w:t xml:space="preserve"> ปีการศึกษา ๒๕๕๗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>
              <w:rPr>
                <w:rFonts w:cs="Angsana New" w:hint="cs"/>
                <w:b/>
                <w:bCs/>
                <w:cs/>
              </w:rPr>
              <w:t>ผู้สอน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๓ </w:t>
            </w:r>
            <w:r w:rsidR="00D82435">
              <w:rPr>
                <w:rFonts w:cs="Angsana New" w:hint="cs"/>
                <w:cs/>
              </w:rPr>
              <w:t xml:space="preserve">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๓๐๑๐๑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ฟิสิกส์พื้นฐาน</w:t>
            </w:r>
            <w:r w:rsidR="00D82435">
              <w:rPr>
                <w:rFonts w:cs="Angsana New" w:hint="cs"/>
                <w:cs/>
              </w:rPr>
              <w:t xml:space="preserve">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สังคมศึกษา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๓๒๑๐๒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๓๒๑๐๑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ศิลปะ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๓๒๑๐๑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การงานอาชีพและเทคโนโลยี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(งานเกษตร )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๓๒๑๐๑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๓๒๒๐๑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การเขียน ๑</w:t>
            </w:r>
            <w:r w:rsidR="00D82435">
              <w:rPr>
                <w:rFonts w:cs="Angsana New" w:hint="cs"/>
                <w:cs/>
              </w:rPr>
              <w:t xml:space="preserve"> 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๓๒๒๒๑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เคมีอินทรีย์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๑</w:t>
            </w:r>
            <w:r w:rsidR="00D82435">
              <w:rPr>
                <w:rFonts w:cs="Angsana New" w:hint="cs"/>
                <w:cs/>
              </w:rPr>
              <w:t xml:space="preserve">   (1.5)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63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๓๒๒๐๑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พระพุทธศาสนา ๓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๓๒๒๐๓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วิทยาศาสตร์เพิ่มเติม (สร้างองค์ความรู้)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 ๓๒๒๐๒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พลศึกษา ๓</w:t>
            </w:r>
            <w:r w:rsidR="00D82435">
              <w:rPr>
                <w:rFonts w:cs="Angsana New" w:hint="cs"/>
                <w:cs/>
              </w:rPr>
              <w:t xml:space="preserve">  (0.5)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ศ ๓๒๒๐๑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D82435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๓</w:t>
            </w:r>
            <w:r w:rsidR="00D82435">
              <w:rPr>
                <w:rFonts w:cs="Angsana New"/>
              </w:rPr>
              <w:t xml:space="preserve">  </w:t>
            </w:r>
            <w:r w:rsidR="00D82435">
              <w:rPr>
                <w:rFonts w:cs="Angsana New" w:hint="cs"/>
                <w:cs/>
              </w:rPr>
              <w:t>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๓๒๒๐๑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โครงงานการอาชีพ ๑</w:t>
            </w:r>
            <w:r w:rsidR="00D82435">
              <w:rPr>
                <w:rFonts w:cs="Angsana New" w:hint="cs"/>
                <w:cs/>
              </w:rPr>
              <w:t xml:space="preserve">  (1.0)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กิจกรรมนักเรียน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</w:tbl>
    <w:p w:rsidR="00FB04C2" w:rsidRDefault="00FB04C2" w:rsidP="00FB04C2">
      <w:pPr>
        <w:rPr>
          <w:rFonts w:cs="Angsana New"/>
        </w:rPr>
      </w:pP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๕ (ภาคเรียนที่ ๒)</w:t>
      </w:r>
      <w:r w:rsidR="00256065">
        <w:rPr>
          <w:rFonts w:cs="Angsana New" w:hint="cs"/>
          <w:b/>
          <w:bCs/>
          <w:cs/>
          <w:lang w:val="en-GB"/>
        </w:rPr>
        <w:t xml:space="preserve">  ปีการศึกษา ๒๕๕๗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(ชั่วโมง/ปี)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๔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ว </w:t>
            </w:r>
            <w:r w:rsidRPr="008C3759">
              <w:rPr>
                <w:rFonts w:cs="Angsana New" w:hint="cs"/>
                <w:cs/>
              </w:rPr>
              <w:t>๓๐๑๐๔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โลกดาราศาสตร์และอวกาศ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สังคมศึกษา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๓๒๑๐๔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ประวัติศาสตร์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๓๒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๓๒๑๐๒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ศิลปะ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๓๒๑๐๒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การงานอาชีพและเทคโนโลยี</w:t>
            </w:r>
            <w:r w:rsidRPr="008C3759">
              <w:rPr>
                <w:rFonts w:cs="Angsana New" w:hint="cs"/>
                <w:cs/>
              </w:rPr>
              <w:t xml:space="preserve"> ๑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(งานเกษตร)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๓๒๑๐๒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๓๒๒๐๒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การเขียน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กลศาสตร์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rPr>
          <w:trHeight w:val="63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พระพุทธศาสนา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ค ๓๒๒๐๓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คณิตศาสตร์เพิ่มเติม (สร้างองค์ความรู้)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 ๓๒๒๐๔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พลศึกษา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ศ ๓๒๒๐๒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๔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๓๒๒๐๒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โครงงานอาชีพ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กิจกรรมนักเรียน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 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๖๐๐</w:t>
            </w:r>
          </w:p>
        </w:tc>
      </w:tr>
    </w:tbl>
    <w:p w:rsidR="00FB04C2" w:rsidRDefault="00FB04C2" w:rsidP="00FB04C2">
      <w:pPr>
        <w:rPr>
          <w:rFonts w:cs="Angsana New"/>
        </w:rPr>
      </w:pP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๖ (ภาคเรียนที่ ๑)</w:t>
      </w:r>
      <w:r w:rsidR="00256065">
        <w:rPr>
          <w:rFonts w:cs="Angsana New" w:hint="cs"/>
          <w:b/>
          <w:bCs/>
          <w:cs/>
          <w:lang w:val="en-GB"/>
        </w:rPr>
        <w:t xml:space="preserve">  ปีการศึกษา ๒๕๕๘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(ชั่วโมง/ปี)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/>
              </w:rPr>
              <w:t xml:space="preserve">  </w:t>
            </w:r>
            <w:r w:rsidRPr="008C3759">
              <w:rPr>
                <w:rFonts w:cs="Angsana New" w:hint="cs"/>
                <w:cs/>
              </w:rPr>
              <w:t>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สังคมศึกษา</w:t>
            </w:r>
            <w:r w:rsidRPr="008C3759">
              <w:rPr>
                <w:rFonts w:cs="Angsana New" w:hint="cs"/>
                <w:cs/>
              </w:rPr>
              <w:t xml:space="preserve">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๓๓๑๐๑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ศิลปะ</w:t>
            </w:r>
            <w:r w:rsidRPr="008C3759">
              <w:rPr>
                <w:rFonts w:cs="Angsana New" w:hint="cs"/>
                <w:cs/>
              </w:rPr>
              <w:t xml:space="preserve">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๓๓๑๐๑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การงานอาชีพและเทคโนโลยี</w:t>
            </w:r>
            <w:r w:rsidRPr="008C3759">
              <w:rPr>
                <w:rFonts w:cs="Angsana New" w:hint="cs"/>
                <w:cs/>
              </w:rPr>
              <w:t xml:space="preserve"> ๕</w:t>
            </w:r>
            <w:r w:rsidRPr="008C3759">
              <w:rPr>
                <w:rFonts w:cs="Angsana New"/>
              </w:rPr>
              <w:t xml:space="preserve"> (</w:t>
            </w:r>
            <w:r w:rsidRPr="008C3759">
              <w:rPr>
                <w:rFonts w:cs="Angsana New" w:hint="cs"/>
                <w:cs/>
              </w:rPr>
              <w:t>งานช่าง)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๓๓๑๐๑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๓๓๒๐๑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การอ่าน 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๓๓๒๔๒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พันธุศาสตร์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๑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rPr>
          <w:trHeight w:val="63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๓๓๒๐๑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พระพุทธศาสนา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๓๓๒๐๒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อุดรธานีศึกษา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อ ๓๓๒๐๑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ภาษาอังกฤษเพื่อการสื่อสาร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 ๓๓๒๐๒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 xml:space="preserve">พลศึกษา ๕      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ศ ๓๓๒๐๑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๕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๓๓๒๐๑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พืชสมุนไพร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๓๓๒๐๒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งานแกะสลัก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กิจกรรมนักเรียน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 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๖๐๐</w:t>
            </w:r>
          </w:p>
        </w:tc>
      </w:tr>
    </w:tbl>
    <w:p w:rsidR="00FB04C2" w:rsidRDefault="00FB04C2" w:rsidP="00FB04C2">
      <w:pPr>
        <w:rPr>
          <w:rFonts w:cs="Angsana New"/>
        </w:rPr>
      </w:pP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lastRenderedPageBreak/>
        <w:t>โครงสร้างเวลาเรียน</w:t>
      </w:r>
    </w:p>
    <w:p w:rsidR="00FB04C2" w:rsidRPr="00194303" w:rsidRDefault="00FB04C2" w:rsidP="00FB04C2">
      <w:pPr>
        <w:jc w:val="center"/>
        <w:rPr>
          <w:rFonts w:cs="Angsana New"/>
          <w:b/>
          <w:bCs/>
        </w:rPr>
      </w:pPr>
      <w:r w:rsidRPr="00194303">
        <w:rPr>
          <w:rFonts w:cs="Angsana New"/>
          <w:b/>
          <w:bCs/>
          <w:cs/>
        </w:rPr>
        <w:t>หลักสูตรสถานศึกษา</w:t>
      </w:r>
      <w:r>
        <w:rPr>
          <w:rFonts w:cs="Angsana New"/>
          <w:b/>
          <w:bCs/>
          <w:cs/>
        </w:rPr>
        <w:t>โรงเรียน</w:t>
      </w:r>
      <w:proofErr w:type="spellStart"/>
      <w:r>
        <w:rPr>
          <w:rFonts w:cs="Angsana New"/>
          <w:b/>
          <w:bCs/>
          <w:cs/>
        </w:rPr>
        <w:t>ราชินู</w:t>
      </w:r>
      <w:proofErr w:type="spellEnd"/>
      <w:r>
        <w:rPr>
          <w:rFonts w:cs="Angsana New"/>
          <w:b/>
          <w:bCs/>
          <w:cs/>
        </w:rPr>
        <w:t>ทิศ ๒</w:t>
      </w:r>
    </w:p>
    <w:p w:rsidR="00FB04C2" w:rsidRPr="00194303" w:rsidRDefault="00FB04C2" w:rsidP="00FB04C2">
      <w:pPr>
        <w:jc w:val="center"/>
        <w:rPr>
          <w:rFonts w:cs="Angsana New" w:hint="cs"/>
          <w:b/>
          <w:bCs/>
          <w:cs/>
          <w:lang w:val="en-GB"/>
        </w:rPr>
      </w:pPr>
      <w:r w:rsidRPr="00194303">
        <w:rPr>
          <w:rFonts w:cs="Angsana New"/>
          <w:b/>
          <w:bCs/>
          <w:cs/>
        </w:rPr>
        <w:t>ชั้น</w:t>
      </w:r>
      <w:r>
        <w:rPr>
          <w:rFonts w:cs="Angsana New" w:hint="cs"/>
          <w:b/>
          <w:bCs/>
          <w:cs/>
        </w:rPr>
        <w:t>มัธยมศึกษา</w:t>
      </w:r>
      <w:r w:rsidRPr="00194303">
        <w:rPr>
          <w:rFonts w:cs="Angsana New"/>
          <w:b/>
          <w:bCs/>
          <w:cs/>
        </w:rPr>
        <w:t xml:space="preserve">ปีที่ </w:t>
      </w:r>
      <w:r>
        <w:rPr>
          <w:rFonts w:cs="Angsana New" w:hint="cs"/>
          <w:b/>
          <w:bCs/>
          <w:cs/>
          <w:lang w:val="en-GB"/>
        </w:rPr>
        <w:t>๖ (ภาคเรียนที่ ๒)</w:t>
      </w:r>
      <w:r w:rsidR="00256065">
        <w:rPr>
          <w:rFonts w:cs="Angsana New" w:hint="cs"/>
          <w:b/>
          <w:bCs/>
          <w:cs/>
          <w:lang w:val="en-GB"/>
        </w:rPr>
        <w:t xml:space="preserve">  ปีการศึกษา ๒๕๕๘</w:t>
      </w:r>
    </w:p>
    <w:p w:rsidR="00FB04C2" w:rsidRPr="00194303" w:rsidRDefault="00FB04C2" w:rsidP="00FB04C2">
      <w:pPr>
        <w:rPr>
          <w:rFonts w:cs="Angsana New"/>
          <w:sz w:val="36"/>
          <w:szCs w:val="36"/>
        </w:rPr>
      </w:pPr>
      <w:r w:rsidRPr="00194303">
        <w:rPr>
          <w:rFonts w:cs="Angsana New"/>
          <w:sz w:val="36"/>
          <w:szCs w:val="36"/>
        </w:rPr>
        <w:tab/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2415"/>
      </w:tblGrid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/>
                <w:b/>
                <w:bCs/>
                <w:cs/>
              </w:rPr>
              <w:t>เวลาเรียน</w:t>
            </w:r>
            <w:r w:rsidRPr="008C3759">
              <w:rPr>
                <w:rFonts w:cs="Angsana New"/>
                <w:b/>
                <w:bCs/>
              </w:rPr>
              <w:t xml:space="preserve"> </w:t>
            </w:r>
          </w:p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(ชั่วโมง/ปี)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รายวิชาพื้นฐาน</w:t>
            </w:r>
          </w:p>
        </w:tc>
        <w:tc>
          <w:tcPr>
            <w:tcW w:w="2415" w:type="dxa"/>
            <w:vMerge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ท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ภาษาไทย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ค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คณิตศาสตร์</w:t>
            </w:r>
            <w:r w:rsidRPr="008C3759">
              <w:rPr>
                <w:rFonts w:cs="Angsana New" w:hint="cs"/>
                <w:cs/>
              </w:rPr>
              <w:t xml:space="preserve"> ๖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ส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สังคมศึกษา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พ </w:t>
            </w:r>
            <w:r w:rsidRPr="008C3759">
              <w:rPr>
                <w:rFonts w:cs="Angsana New" w:hint="cs"/>
                <w:cs/>
              </w:rPr>
              <w:t>๓๓</w:t>
            </w:r>
            <w:r w:rsidRPr="008C3759">
              <w:rPr>
                <w:rFonts w:cs="Angsana New"/>
                <w:cs/>
              </w:rPr>
              <w:t>๑๐</w:t>
            </w:r>
            <w:r w:rsidRPr="008C3759">
              <w:rPr>
                <w:rFonts w:cs="Angsana New" w:hint="cs"/>
                <w:cs/>
              </w:rPr>
              <w:t>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สุขศึกษา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ศ </w:t>
            </w:r>
            <w:r w:rsidRPr="008C3759">
              <w:rPr>
                <w:rFonts w:cs="Angsana New" w:hint="cs"/>
                <w:cs/>
              </w:rPr>
              <w:t>๓๓๑๐๒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ศิลปะ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ง </w:t>
            </w:r>
            <w:r w:rsidRPr="008C3759">
              <w:rPr>
                <w:rFonts w:cs="Angsana New" w:hint="cs"/>
                <w:cs/>
              </w:rPr>
              <w:t>๓๓๑๐๒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การงานอาชีพและเทคโนโลยี</w:t>
            </w:r>
            <w:r w:rsidRPr="008C3759">
              <w:rPr>
                <w:rFonts w:cs="Angsana New" w:hint="cs"/>
                <w:cs/>
              </w:rPr>
              <w:t xml:space="preserve"> ๖</w:t>
            </w:r>
            <w:r w:rsidRPr="008C3759">
              <w:rPr>
                <w:rFonts w:cs="Angsana New"/>
              </w:rPr>
              <w:t xml:space="preserve"> </w:t>
            </w:r>
            <w:r w:rsidRPr="008C3759">
              <w:rPr>
                <w:rFonts w:cs="Angsana New" w:hint="cs"/>
                <w:cs/>
              </w:rPr>
              <w:t>(งานคอมพิวเตอร์)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 xml:space="preserve">อ </w:t>
            </w:r>
            <w:r w:rsidRPr="008C3759">
              <w:rPr>
                <w:rFonts w:cs="Angsana New" w:hint="cs"/>
                <w:cs/>
              </w:rPr>
              <w:t>๓๓๑๐๒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ภาษาอังกฤษ</w:t>
            </w:r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ท</w:t>
            </w: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 w:hint="cs"/>
                <w:cs/>
              </w:rPr>
              <w:t>๓๓๒๐๒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การอ่าน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ว ๓๓๒๒๒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เคมีอินทรีย์ ๒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๖๐</w:t>
            </w:r>
          </w:p>
        </w:tc>
      </w:tr>
      <w:tr w:rsidR="00FB04C2" w:rsidRPr="008C3759" w:rsidTr="005C089E">
        <w:trPr>
          <w:trHeight w:val="63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๓๓๒๐๓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พระพุทธศาสนา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ส ๓๓๒๐๔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เหตุการณ์โลกปัจจุบัน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 ๓๓๒๐๕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งานสืบค้นข้อมูล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พ ๓๓๒๐๔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 xml:space="preserve">พลศึกษา ๖       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๒๐</w:t>
            </w:r>
          </w:p>
        </w:tc>
      </w:tr>
      <w:tr w:rsidR="00FB04C2" w:rsidRPr="008C3759" w:rsidTr="005C089E">
        <w:trPr>
          <w:trHeight w:val="62"/>
        </w:trPr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ศ ๓๓๒๐๒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ดนตรีและ</w:t>
            </w:r>
            <w:proofErr w:type="spellStart"/>
            <w:r w:rsidRPr="008C3759">
              <w:rPr>
                <w:rFonts w:cs="Angsana New" w:hint="cs"/>
                <w:cs/>
              </w:rPr>
              <w:t>นาฎศิลป์</w:t>
            </w:r>
            <w:proofErr w:type="spellEnd"/>
            <w:r w:rsidRPr="008C3759">
              <w:rPr>
                <w:rFonts w:cs="Angsana New" w:hint="cs"/>
                <w:cs/>
              </w:rPr>
              <w:t xml:space="preserve"> ๖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๓๓๒๐๓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การปลูกพืชผักสวนครัว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1908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 ๓๓๒๐๔</w:t>
            </w:r>
          </w:p>
        </w:tc>
        <w:tc>
          <w:tcPr>
            <w:tcW w:w="4680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งานประดิษฐ์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๔๐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</w:rPr>
              <w:sym w:font="Wingdings 2" w:char="F097"/>
            </w:r>
            <w:r w:rsidRPr="008C3759">
              <w:rPr>
                <w:rFonts w:cs="Angsana New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แนะแนว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กิจกรรมนักเรียน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cs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        ชุมนุม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  <w:r w:rsidRPr="008C3759">
              <w:rPr>
                <w:rFonts w:cs="Angsana New"/>
                <w:cs/>
              </w:rPr>
              <w:t xml:space="preserve"> </w:t>
            </w:r>
            <w:r w:rsidRPr="008C3759">
              <w:rPr>
                <w:rFonts w:cs="Angsana New"/>
                <w:lang w:val="en-GB"/>
              </w:rPr>
              <w:t xml:space="preserve">* </w:t>
            </w:r>
            <w:r w:rsidRPr="008C3759">
              <w:rPr>
                <w:rFonts w:cs="Angsana New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</w:rPr>
            </w:pPr>
            <w:r w:rsidRPr="008C3759">
              <w:rPr>
                <w:rFonts w:cs="Angsana New" w:hint="cs"/>
                <w:cs/>
              </w:rPr>
              <w:t>๒</w:t>
            </w:r>
            <w:r w:rsidRPr="008C3759">
              <w:rPr>
                <w:rFonts w:cs="Angsana New"/>
                <w:cs/>
              </w:rPr>
              <w:t>๐</w:t>
            </w: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  <w:cs/>
              </w:rPr>
            </w:pP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rPr>
                <w:rFonts w:cs="Angsana New"/>
              </w:rPr>
            </w:pPr>
          </w:p>
        </w:tc>
      </w:tr>
      <w:tr w:rsidR="00FB04C2" w:rsidRPr="008C3759" w:rsidTr="005C089E">
        <w:tc>
          <w:tcPr>
            <w:tcW w:w="6588" w:type="dxa"/>
            <w:gridSpan w:val="2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  <w:cs/>
              </w:rPr>
            </w:pPr>
            <w:r w:rsidRPr="008C3759">
              <w:rPr>
                <w:rFonts w:cs="Angsana New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415" w:type="dxa"/>
            <w:shd w:val="clear" w:color="auto" w:fill="auto"/>
          </w:tcPr>
          <w:p w:rsidR="00FB04C2" w:rsidRPr="008C3759" w:rsidRDefault="00FB04C2" w:rsidP="005C089E">
            <w:pPr>
              <w:jc w:val="center"/>
              <w:rPr>
                <w:rFonts w:cs="Angsana New"/>
                <w:b/>
                <w:bCs/>
              </w:rPr>
            </w:pPr>
            <w:r w:rsidRPr="008C3759">
              <w:rPr>
                <w:rFonts w:cs="Angsana New" w:hint="cs"/>
                <w:b/>
                <w:bCs/>
                <w:cs/>
              </w:rPr>
              <w:t>๖๐๐</w:t>
            </w:r>
          </w:p>
        </w:tc>
      </w:tr>
    </w:tbl>
    <w:p w:rsidR="00124353" w:rsidRDefault="00124353">
      <w:bookmarkStart w:id="0" w:name="_GoBack"/>
      <w:bookmarkEnd w:id="0"/>
    </w:p>
    <w:sectPr w:rsidR="00124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6F00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E17ABC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670E9C"/>
    <w:multiLevelType w:val="hybridMultilevel"/>
    <w:tmpl w:val="B85C2208"/>
    <w:lvl w:ilvl="0" w:tplc="37BCB1F0">
      <w:start w:val="2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E70412"/>
    <w:multiLevelType w:val="hybridMultilevel"/>
    <w:tmpl w:val="F5100976"/>
    <w:lvl w:ilvl="0" w:tplc="19D8CE6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3377575"/>
    <w:multiLevelType w:val="hybridMultilevel"/>
    <w:tmpl w:val="CBFE4DB2"/>
    <w:lvl w:ilvl="0" w:tplc="3C1A0E96">
      <w:start w:val="6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C33412B"/>
    <w:multiLevelType w:val="hybridMultilevel"/>
    <w:tmpl w:val="E5A20D3A"/>
    <w:lvl w:ilvl="0" w:tplc="6C4AEB48">
      <w:start w:val="2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24353"/>
    <w:rsid w:val="00256065"/>
    <w:rsid w:val="00D82435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4C2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1"/>
    <w:next w:val="a1"/>
    <w:link w:val="10"/>
    <w:qFormat/>
    <w:rsid w:val="00FB04C2"/>
    <w:pPr>
      <w:keepNext/>
      <w:jc w:val="thaiDistribute"/>
      <w:outlineLvl w:val="0"/>
    </w:pPr>
    <w:rPr>
      <w:rFonts w:ascii="AngsanaUPC" w:eastAsia="Cordia New" w:hAnsi="AngsanaUPC"/>
    </w:rPr>
  </w:style>
  <w:style w:type="paragraph" w:styleId="2">
    <w:name w:val="heading 2"/>
    <w:basedOn w:val="a1"/>
    <w:next w:val="a1"/>
    <w:link w:val="20"/>
    <w:qFormat/>
    <w:rsid w:val="00FB04C2"/>
    <w:pPr>
      <w:keepNext/>
      <w:outlineLvl w:val="1"/>
    </w:pPr>
    <w:rPr>
      <w:rFonts w:ascii="Cordia New" w:eastAsia="Cordia New" w:hAnsi="Cordia New"/>
      <w:sz w:val="44"/>
      <w:szCs w:val="44"/>
    </w:rPr>
  </w:style>
  <w:style w:type="paragraph" w:styleId="3">
    <w:name w:val="heading 3"/>
    <w:basedOn w:val="a1"/>
    <w:next w:val="a1"/>
    <w:link w:val="30"/>
    <w:qFormat/>
    <w:rsid w:val="00FB04C2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1"/>
    <w:next w:val="a1"/>
    <w:link w:val="40"/>
    <w:qFormat/>
    <w:rsid w:val="00FB04C2"/>
    <w:pPr>
      <w:keepNext/>
      <w:jc w:val="thaiDistribute"/>
      <w:outlineLvl w:val="3"/>
    </w:pPr>
    <w:rPr>
      <w:rFonts w:ascii="AngsanaUPC" w:eastAsia="Cordia New" w:hAnsi="AngsanaUPC"/>
      <w:u w:val="single"/>
    </w:rPr>
  </w:style>
  <w:style w:type="paragraph" w:styleId="5">
    <w:name w:val="heading 5"/>
    <w:basedOn w:val="a1"/>
    <w:next w:val="a1"/>
    <w:link w:val="50"/>
    <w:qFormat/>
    <w:rsid w:val="00FB04C2"/>
    <w:pPr>
      <w:keepNext/>
      <w:jc w:val="thaiDistribute"/>
      <w:outlineLvl w:val="4"/>
    </w:pPr>
    <w:rPr>
      <w:rFonts w:ascii="AngsanaUPC" w:eastAsia="Cordia New" w:hAnsi="AngsanaUPC"/>
      <w:b/>
      <w:bCs/>
    </w:rPr>
  </w:style>
  <w:style w:type="paragraph" w:styleId="6">
    <w:name w:val="heading 6"/>
    <w:basedOn w:val="a1"/>
    <w:next w:val="a1"/>
    <w:link w:val="60"/>
    <w:qFormat/>
    <w:rsid w:val="00FB04C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1"/>
    <w:next w:val="a1"/>
    <w:link w:val="70"/>
    <w:qFormat/>
    <w:rsid w:val="00FB04C2"/>
    <w:pPr>
      <w:spacing w:before="240" w:after="60"/>
      <w:outlineLvl w:val="6"/>
    </w:pPr>
    <w:rPr>
      <w:rFonts w:ascii="Calibri" w:hAnsi="Calibri" w:cs="Angsana New"/>
      <w:sz w:val="24"/>
      <w:szCs w:val="30"/>
    </w:rPr>
  </w:style>
  <w:style w:type="paragraph" w:styleId="8">
    <w:name w:val="heading 8"/>
    <w:basedOn w:val="a1"/>
    <w:next w:val="a1"/>
    <w:link w:val="80"/>
    <w:qFormat/>
    <w:rsid w:val="00FB04C2"/>
    <w:pPr>
      <w:keepNext/>
      <w:jc w:val="thaiDistribute"/>
      <w:outlineLvl w:val="7"/>
    </w:pPr>
    <w:rPr>
      <w:rFonts w:ascii="Cordia New" w:eastAsia="Cordia New" w:hAnsi="Cordia New"/>
      <w:b/>
      <w:bCs/>
    </w:rPr>
  </w:style>
  <w:style w:type="paragraph" w:styleId="9">
    <w:name w:val="heading 9"/>
    <w:basedOn w:val="a1"/>
    <w:next w:val="a1"/>
    <w:link w:val="90"/>
    <w:qFormat/>
    <w:rsid w:val="00FB04C2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FB04C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2"/>
    <w:link w:val="2"/>
    <w:rsid w:val="00FB04C2"/>
    <w:rPr>
      <w:rFonts w:ascii="Cordia New" w:eastAsia="Cordia New" w:hAnsi="Cordia New" w:cs="AngsanaUPC"/>
      <w:sz w:val="44"/>
      <w:szCs w:val="44"/>
    </w:rPr>
  </w:style>
  <w:style w:type="character" w:customStyle="1" w:styleId="30">
    <w:name w:val="หัวเรื่อง 3 อักขระ"/>
    <w:basedOn w:val="a2"/>
    <w:link w:val="3"/>
    <w:rsid w:val="00FB04C2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2"/>
    <w:link w:val="4"/>
    <w:rsid w:val="00FB04C2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50">
    <w:name w:val="หัวเรื่อง 5 อักขระ"/>
    <w:basedOn w:val="a2"/>
    <w:link w:val="5"/>
    <w:rsid w:val="00FB04C2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2"/>
    <w:link w:val="6"/>
    <w:rsid w:val="00FB04C2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2"/>
    <w:link w:val="7"/>
    <w:rsid w:val="00FB04C2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2"/>
    <w:link w:val="8"/>
    <w:rsid w:val="00FB04C2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2"/>
    <w:link w:val="9"/>
    <w:rsid w:val="00FB04C2"/>
    <w:rPr>
      <w:rFonts w:ascii="Cambria" w:eastAsia="Times New Roman" w:hAnsi="Cambria" w:cs="Angsana New"/>
    </w:rPr>
  </w:style>
  <w:style w:type="paragraph" w:styleId="a5">
    <w:name w:val="header"/>
    <w:basedOn w:val="a1"/>
    <w:link w:val="a6"/>
    <w:rsid w:val="00FB04C2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2"/>
    <w:link w:val="a5"/>
    <w:rsid w:val="00FB04C2"/>
    <w:rPr>
      <w:rFonts w:ascii="Cordia New" w:eastAsia="Cordia New" w:hAnsi="Cordia New" w:cs="Angsana New"/>
      <w:sz w:val="28"/>
    </w:rPr>
  </w:style>
  <w:style w:type="paragraph" w:styleId="a7">
    <w:name w:val="footer"/>
    <w:basedOn w:val="a1"/>
    <w:link w:val="a8"/>
    <w:rsid w:val="00FB04C2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2"/>
    <w:link w:val="a7"/>
    <w:rsid w:val="00FB04C2"/>
    <w:rPr>
      <w:rFonts w:ascii="Cordia New" w:eastAsia="Cordia New" w:hAnsi="Cordia New" w:cs="Angsana New"/>
      <w:sz w:val="28"/>
    </w:rPr>
  </w:style>
  <w:style w:type="character" w:styleId="a9">
    <w:name w:val="page number"/>
    <w:basedOn w:val="a2"/>
    <w:rsid w:val="00FB04C2"/>
  </w:style>
  <w:style w:type="paragraph" w:styleId="aa">
    <w:name w:val="Body Text Indent"/>
    <w:basedOn w:val="a1"/>
    <w:link w:val="ab"/>
    <w:rsid w:val="00FB04C2"/>
    <w:pPr>
      <w:ind w:firstLine="1440"/>
      <w:jc w:val="thaiDistribute"/>
    </w:pPr>
    <w:rPr>
      <w:rFonts w:ascii="Cordia New" w:eastAsia="Cordia New" w:hAnsi="Cordia New"/>
    </w:rPr>
  </w:style>
  <w:style w:type="character" w:customStyle="1" w:styleId="ab">
    <w:name w:val="การเยื้องเนื้อความ อักขระ"/>
    <w:basedOn w:val="a2"/>
    <w:link w:val="aa"/>
    <w:rsid w:val="00FB04C2"/>
    <w:rPr>
      <w:rFonts w:ascii="Cordia New" w:eastAsia="Cordia New" w:hAnsi="Cordia New" w:cs="AngsanaUPC"/>
      <w:sz w:val="32"/>
      <w:szCs w:val="32"/>
    </w:rPr>
  </w:style>
  <w:style w:type="paragraph" w:styleId="ac">
    <w:name w:val="Title"/>
    <w:basedOn w:val="a1"/>
    <w:link w:val="ad"/>
    <w:qFormat/>
    <w:rsid w:val="00FB04C2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d">
    <w:name w:val="ชื่อเรื่อง อักขระ"/>
    <w:basedOn w:val="a2"/>
    <w:link w:val="ac"/>
    <w:rsid w:val="00FB04C2"/>
    <w:rPr>
      <w:rFonts w:ascii="Cordia New" w:eastAsia="Cordia New" w:hAnsi="Cordia New" w:cs="AngsanaUPC"/>
      <w:b/>
      <w:bCs/>
      <w:sz w:val="36"/>
      <w:szCs w:val="36"/>
    </w:rPr>
  </w:style>
  <w:style w:type="paragraph" w:styleId="21">
    <w:name w:val="Body Text 2"/>
    <w:basedOn w:val="a1"/>
    <w:link w:val="22"/>
    <w:rsid w:val="00FB04C2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2">
    <w:name w:val="เนื้อความ 2 อักขระ"/>
    <w:basedOn w:val="a2"/>
    <w:link w:val="21"/>
    <w:rsid w:val="00FB04C2"/>
    <w:rPr>
      <w:rFonts w:ascii="Cordia New" w:eastAsia="Cordia New" w:hAnsi="Cordia New" w:cs="Angsana New"/>
      <w:sz w:val="28"/>
      <w:szCs w:val="35"/>
    </w:rPr>
  </w:style>
  <w:style w:type="paragraph" w:styleId="ae">
    <w:name w:val="Subtitle"/>
    <w:basedOn w:val="a1"/>
    <w:link w:val="af"/>
    <w:qFormat/>
    <w:rsid w:val="00FB04C2"/>
    <w:pPr>
      <w:jc w:val="center"/>
    </w:pPr>
    <w:rPr>
      <w:rFonts w:ascii="AngsanaUPC" w:eastAsia="Cordia New" w:hAnsi="AngsanaUPC"/>
      <w:b/>
      <w:bCs/>
    </w:rPr>
  </w:style>
  <w:style w:type="character" w:customStyle="1" w:styleId="af">
    <w:name w:val="ชื่อเรื่องรอง อักขระ"/>
    <w:basedOn w:val="a2"/>
    <w:link w:val="ae"/>
    <w:rsid w:val="00FB04C2"/>
    <w:rPr>
      <w:rFonts w:ascii="AngsanaUPC" w:eastAsia="Cordia New" w:hAnsi="AngsanaUPC" w:cs="AngsanaUPC"/>
      <w:b/>
      <w:bCs/>
      <w:sz w:val="32"/>
      <w:szCs w:val="32"/>
    </w:rPr>
  </w:style>
  <w:style w:type="paragraph" w:styleId="af0">
    <w:name w:val="Body Text"/>
    <w:basedOn w:val="a1"/>
    <w:link w:val="af1"/>
    <w:rsid w:val="00FB04C2"/>
    <w:pPr>
      <w:jc w:val="thaiDistribute"/>
    </w:pPr>
    <w:rPr>
      <w:rFonts w:ascii="AngsanaUPC" w:eastAsia="Cordia New" w:hAnsi="AngsanaUPC"/>
    </w:rPr>
  </w:style>
  <w:style w:type="character" w:customStyle="1" w:styleId="af1">
    <w:name w:val="เนื้อความ อักขระ"/>
    <w:basedOn w:val="a2"/>
    <w:link w:val="af0"/>
    <w:rsid w:val="00FB04C2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1"/>
    <w:link w:val="32"/>
    <w:rsid w:val="00FB04C2"/>
    <w:pPr>
      <w:ind w:left="1530"/>
    </w:pPr>
    <w:rPr>
      <w:rFonts w:ascii="AngsanaUPC" w:eastAsia="Cordia New" w:hAnsi="AngsanaUPC"/>
    </w:rPr>
  </w:style>
  <w:style w:type="character" w:customStyle="1" w:styleId="32">
    <w:name w:val="การเยื้องเนื้อความ 3 อักขระ"/>
    <w:basedOn w:val="a2"/>
    <w:link w:val="31"/>
    <w:rsid w:val="00FB04C2"/>
    <w:rPr>
      <w:rFonts w:ascii="AngsanaUPC" w:eastAsia="Cordia New" w:hAnsi="AngsanaUPC" w:cs="AngsanaUPC"/>
      <w:sz w:val="32"/>
      <w:szCs w:val="32"/>
    </w:rPr>
  </w:style>
  <w:style w:type="paragraph" w:styleId="af2">
    <w:name w:val="Block Text"/>
    <w:basedOn w:val="a1"/>
    <w:rsid w:val="00FB04C2"/>
    <w:pPr>
      <w:ind w:left="360" w:right="-66" w:hanging="360"/>
      <w:jc w:val="thaiDistribute"/>
    </w:pPr>
    <w:rPr>
      <w:rFonts w:ascii="AngsanaUPC" w:eastAsia="Cordia New" w:hAnsi="AngsanaUPC"/>
      <w:spacing w:val="-16"/>
    </w:rPr>
  </w:style>
  <w:style w:type="paragraph" w:styleId="23">
    <w:name w:val="Body Text Indent 2"/>
    <w:basedOn w:val="a1"/>
    <w:link w:val="24"/>
    <w:rsid w:val="00FB04C2"/>
    <w:pPr>
      <w:ind w:left="720"/>
      <w:jc w:val="thaiDistribute"/>
    </w:pPr>
    <w:rPr>
      <w:rFonts w:ascii="AngsanaUPC" w:eastAsia="Cordia New" w:hAnsi="AngsanaUPC"/>
    </w:rPr>
  </w:style>
  <w:style w:type="character" w:customStyle="1" w:styleId="24">
    <w:name w:val="การเยื้องเนื้อความ 2 อักขระ"/>
    <w:basedOn w:val="a2"/>
    <w:link w:val="23"/>
    <w:rsid w:val="00FB04C2"/>
    <w:rPr>
      <w:rFonts w:ascii="AngsanaUPC" w:eastAsia="Cordia New" w:hAnsi="AngsanaUPC" w:cs="AngsanaUPC"/>
      <w:sz w:val="32"/>
      <w:szCs w:val="32"/>
    </w:rPr>
  </w:style>
  <w:style w:type="paragraph" w:styleId="af3">
    <w:name w:val="List Paragraph"/>
    <w:basedOn w:val="a1"/>
    <w:qFormat/>
    <w:rsid w:val="00FB04C2"/>
    <w:pPr>
      <w:ind w:left="720"/>
    </w:pPr>
    <w:rPr>
      <w:rFonts w:ascii="Cordia New" w:eastAsia="Cordia New" w:hAnsi="Cordia New" w:cs="Angsana New"/>
      <w:sz w:val="28"/>
      <w:szCs w:val="35"/>
    </w:rPr>
  </w:style>
  <w:style w:type="paragraph" w:styleId="33">
    <w:name w:val="Body Text 3"/>
    <w:basedOn w:val="a1"/>
    <w:link w:val="34"/>
    <w:rsid w:val="00FB04C2"/>
    <w:pPr>
      <w:ind w:right="-108"/>
    </w:pPr>
    <w:rPr>
      <w:rFonts w:ascii="AngsanaUPC" w:eastAsia="Cordia New" w:hAnsi="AngsanaUPC"/>
    </w:rPr>
  </w:style>
  <w:style w:type="character" w:customStyle="1" w:styleId="34">
    <w:name w:val="เนื้อความ 3 อักขระ"/>
    <w:basedOn w:val="a2"/>
    <w:link w:val="33"/>
    <w:rsid w:val="00FB04C2"/>
    <w:rPr>
      <w:rFonts w:ascii="AngsanaUPC" w:eastAsia="Cordia New" w:hAnsi="AngsanaUPC" w:cs="AngsanaUPC"/>
      <w:sz w:val="32"/>
      <w:szCs w:val="32"/>
    </w:rPr>
  </w:style>
  <w:style w:type="paragraph" w:styleId="af4">
    <w:name w:val="List Bullet"/>
    <w:basedOn w:val="a1"/>
    <w:rsid w:val="00FB04C2"/>
    <w:pPr>
      <w:tabs>
        <w:tab w:val="num" w:pos="360"/>
      </w:tabs>
      <w:ind w:left="360" w:hanging="36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0">
    <w:name w:val="caption"/>
    <w:basedOn w:val="a1"/>
    <w:next w:val="a1"/>
    <w:qFormat/>
    <w:rsid w:val="00FB04C2"/>
    <w:pPr>
      <w:numPr>
        <w:numId w:val="1"/>
      </w:numPr>
      <w:tabs>
        <w:tab w:val="clear" w:pos="360"/>
      </w:tabs>
      <w:ind w:left="0" w:firstLine="0"/>
      <w:jc w:val="center"/>
    </w:pPr>
    <w:rPr>
      <w:rFonts w:ascii="AngsanaUPC" w:eastAsia="Cordia New" w:hAnsi="AngsanaUPC"/>
    </w:rPr>
  </w:style>
  <w:style w:type="paragraph" w:styleId="af5">
    <w:name w:val="Balloon Text"/>
    <w:basedOn w:val="a1"/>
    <w:link w:val="af6"/>
    <w:semiHidden/>
    <w:unhideWhenUsed/>
    <w:rsid w:val="00FB04C2"/>
    <w:rPr>
      <w:rFonts w:ascii="Tahoma" w:eastAsia="Cordia New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2"/>
    <w:link w:val="af5"/>
    <w:semiHidden/>
    <w:rsid w:val="00FB04C2"/>
    <w:rPr>
      <w:rFonts w:ascii="Tahoma" w:eastAsia="Cordia New" w:hAnsi="Tahoma" w:cs="Angsana New"/>
      <w:sz w:val="16"/>
      <w:szCs w:val="20"/>
    </w:rPr>
  </w:style>
  <w:style w:type="paragraph" w:styleId="af7">
    <w:name w:val="Normal (Web)"/>
    <w:basedOn w:val="a1"/>
    <w:uiPriority w:val="99"/>
    <w:rsid w:val="00FB04C2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Jlist">
    <w:name w:val="Jlist"/>
    <w:basedOn w:val="a1"/>
    <w:rsid w:val="00FB04C2"/>
    <w:pPr>
      <w:tabs>
        <w:tab w:val="num" w:pos="1260"/>
      </w:tabs>
      <w:ind w:left="1260" w:hanging="360"/>
    </w:pPr>
    <w:rPr>
      <w:rFonts w:ascii="AngsanaUPC" w:eastAsia="Cordia New" w:hAnsi="AngsanaUPC"/>
    </w:rPr>
  </w:style>
  <w:style w:type="paragraph" w:customStyle="1" w:styleId="Default">
    <w:name w:val="Default"/>
    <w:rsid w:val="00FB0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Hyperlink"/>
    <w:rsid w:val="00FB04C2"/>
    <w:rPr>
      <w:color w:val="0000FF"/>
      <w:u w:val="single"/>
    </w:rPr>
  </w:style>
  <w:style w:type="paragraph" w:styleId="51">
    <w:name w:val="List Number 5"/>
    <w:basedOn w:val="a1"/>
    <w:rsid w:val="00FB04C2"/>
    <w:pPr>
      <w:tabs>
        <w:tab w:val="num" w:pos="1492"/>
      </w:tabs>
      <w:ind w:left="1492" w:hanging="360"/>
    </w:pPr>
    <w:rPr>
      <w:rFonts w:ascii="Times New Roman" w:eastAsia="SimSun" w:hAnsi="Times New Roman" w:cs="Angsana New"/>
      <w:sz w:val="24"/>
      <w:szCs w:val="28"/>
      <w:lang w:eastAsia="zh-CN"/>
    </w:rPr>
  </w:style>
  <w:style w:type="paragraph" w:styleId="25">
    <w:name w:val="List Bullet 2"/>
    <w:basedOn w:val="a1"/>
    <w:rsid w:val="00FB04C2"/>
    <w:pPr>
      <w:tabs>
        <w:tab w:val="num" w:pos="643"/>
      </w:tabs>
      <w:ind w:left="643" w:hanging="360"/>
    </w:pPr>
    <w:rPr>
      <w:rFonts w:ascii="Times New Roman" w:eastAsia="SimSun" w:hAnsi="Times New Roman" w:cs="Angsana New"/>
      <w:sz w:val="24"/>
      <w:szCs w:val="28"/>
      <w:lang w:eastAsia="zh-CN"/>
    </w:rPr>
  </w:style>
  <w:style w:type="paragraph" w:styleId="35">
    <w:name w:val="List Bullet 3"/>
    <w:basedOn w:val="a1"/>
    <w:rsid w:val="00FB04C2"/>
    <w:pPr>
      <w:tabs>
        <w:tab w:val="num" w:pos="926"/>
      </w:tabs>
      <w:ind w:left="926" w:hanging="36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styleId="af9">
    <w:name w:val="FollowedHyperlink"/>
    <w:unhideWhenUsed/>
    <w:rsid w:val="00FB04C2"/>
    <w:rPr>
      <w:color w:val="800080"/>
      <w:u w:val="single"/>
    </w:rPr>
  </w:style>
  <w:style w:type="paragraph" w:styleId="afa">
    <w:name w:val="No Spacing"/>
    <w:qFormat/>
    <w:rsid w:val="00FB04C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11">
    <w:name w:val="อักขระ อักขระ1"/>
    <w:locked/>
    <w:rsid w:val="00FB04C2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table" w:styleId="afb">
    <w:name w:val="Table Grid"/>
    <w:basedOn w:val="a3"/>
    <w:rsid w:val="00FB04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Document Map"/>
    <w:basedOn w:val="a1"/>
    <w:link w:val="afc"/>
    <w:semiHidden/>
    <w:rsid w:val="00FB04C2"/>
    <w:pPr>
      <w:numPr>
        <w:numId w:val="2"/>
      </w:numPr>
      <w:shd w:val="clear" w:color="auto" w:fill="000080"/>
      <w:tabs>
        <w:tab w:val="clear" w:pos="1492"/>
      </w:tabs>
      <w:ind w:left="0" w:firstLine="0"/>
    </w:pPr>
    <w:rPr>
      <w:rFonts w:ascii="Tahoma" w:eastAsia="SimSun" w:hAnsi="Tahoma" w:cs="Angsana New"/>
      <w:sz w:val="24"/>
      <w:szCs w:val="28"/>
      <w:lang w:eastAsia="zh-CN"/>
    </w:rPr>
  </w:style>
  <w:style w:type="character" w:customStyle="1" w:styleId="afc">
    <w:name w:val="ผังเอกสาร อักขระ"/>
    <w:basedOn w:val="a2"/>
    <w:link w:val="a"/>
    <w:semiHidden/>
    <w:rsid w:val="00FB04C2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2">
    <w:name w:val="รายการย่อหน้า1"/>
    <w:basedOn w:val="a1"/>
    <w:qFormat/>
    <w:rsid w:val="00FB04C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6">
    <w:name w:val="toc 3"/>
    <w:basedOn w:val="a1"/>
    <w:next w:val="a1"/>
    <w:autoRedefine/>
    <w:rsid w:val="00FB04C2"/>
    <w:pPr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3">
    <w:name w:val="toc 1"/>
    <w:basedOn w:val="a1"/>
    <w:next w:val="a1"/>
    <w:autoRedefine/>
    <w:rsid w:val="00FB04C2"/>
    <w:rPr>
      <w:rFonts w:ascii="Times New Roman" w:eastAsia="SimSun" w:hAnsi="Times New Roman" w:cs="Angsana New"/>
      <w:sz w:val="24"/>
      <w:szCs w:val="30"/>
      <w:lang w:eastAsia="zh-CN"/>
    </w:rPr>
  </w:style>
  <w:style w:type="paragraph" w:customStyle="1" w:styleId="14">
    <w:name w:val="ข้อความบอลลูน1"/>
    <w:basedOn w:val="a1"/>
    <w:semiHidden/>
    <w:rsid w:val="00FB04C2"/>
    <w:rPr>
      <w:rFonts w:ascii="Tahoma" w:eastAsia="SimSun" w:hAnsi="Tahoma" w:cs="Tahoma"/>
      <w:sz w:val="16"/>
      <w:szCs w:val="16"/>
      <w:lang w:eastAsia="zh-CN"/>
    </w:rPr>
  </w:style>
  <w:style w:type="paragraph" w:customStyle="1" w:styleId="15">
    <w:name w:val="หัวเรื่องสารบัญ1"/>
    <w:basedOn w:val="1"/>
    <w:next w:val="a1"/>
    <w:semiHidden/>
    <w:unhideWhenUsed/>
    <w:qFormat/>
    <w:rsid w:val="00FB04C2"/>
    <w:pPr>
      <w:keepLines/>
      <w:spacing w:before="480" w:line="276" w:lineRule="auto"/>
      <w:jc w:val="left"/>
      <w:outlineLvl w:val="9"/>
    </w:pPr>
    <w:rPr>
      <w:rFonts w:ascii="Cambria" w:eastAsia="Times New Roman" w:hAnsi="Cambria" w:cs="Angsana New"/>
      <w:b/>
      <w:bCs/>
      <w:color w:val="365F91"/>
      <w:sz w:val="28"/>
      <w:szCs w:val="28"/>
      <w:lang w:bidi="ar-SA"/>
    </w:rPr>
  </w:style>
  <w:style w:type="paragraph" w:customStyle="1" w:styleId="style1">
    <w:name w:val="style1"/>
    <w:basedOn w:val="a1"/>
    <w:rsid w:val="00FB04C2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character" w:styleId="afd">
    <w:name w:val="Strong"/>
    <w:uiPriority w:val="22"/>
    <w:qFormat/>
    <w:rsid w:val="00FB0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4C2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1"/>
    <w:next w:val="a1"/>
    <w:link w:val="10"/>
    <w:qFormat/>
    <w:rsid w:val="00FB04C2"/>
    <w:pPr>
      <w:keepNext/>
      <w:jc w:val="thaiDistribute"/>
      <w:outlineLvl w:val="0"/>
    </w:pPr>
    <w:rPr>
      <w:rFonts w:ascii="AngsanaUPC" w:eastAsia="Cordia New" w:hAnsi="AngsanaUPC"/>
    </w:rPr>
  </w:style>
  <w:style w:type="paragraph" w:styleId="2">
    <w:name w:val="heading 2"/>
    <w:basedOn w:val="a1"/>
    <w:next w:val="a1"/>
    <w:link w:val="20"/>
    <w:qFormat/>
    <w:rsid w:val="00FB04C2"/>
    <w:pPr>
      <w:keepNext/>
      <w:outlineLvl w:val="1"/>
    </w:pPr>
    <w:rPr>
      <w:rFonts w:ascii="Cordia New" w:eastAsia="Cordia New" w:hAnsi="Cordia New"/>
      <w:sz w:val="44"/>
      <w:szCs w:val="44"/>
    </w:rPr>
  </w:style>
  <w:style w:type="paragraph" w:styleId="3">
    <w:name w:val="heading 3"/>
    <w:basedOn w:val="a1"/>
    <w:next w:val="a1"/>
    <w:link w:val="30"/>
    <w:qFormat/>
    <w:rsid w:val="00FB04C2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1"/>
    <w:next w:val="a1"/>
    <w:link w:val="40"/>
    <w:qFormat/>
    <w:rsid w:val="00FB04C2"/>
    <w:pPr>
      <w:keepNext/>
      <w:jc w:val="thaiDistribute"/>
      <w:outlineLvl w:val="3"/>
    </w:pPr>
    <w:rPr>
      <w:rFonts w:ascii="AngsanaUPC" w:eastAsia="Cordia New" w:hAnsi="AngsanaUPC"/>
      <w:u w:val="single"/>
    </w:rPr>
  </w:style>
  <w:style w:type="paragraph" w:styleId="5">
    <w:name w:val="heading 5"/>
    <w:basedOn w:val="a1"/>
    <w:next w:val="a1"/>
    <w:link w:val="50"/>
    <w:qFormat/>
    <w:rsid w:val="00FB04C2"/>
    <w:pPr>
      <w:keepNext/>
      <w:jc w:val="thaiDistribute"/>
      <w:outlineLvl w:val="4"/>
    </w:pPr>
    <w:rPr>
      <w:rFonts w:ascii="AngsanaUPC" w:eastAsia="Cordia New" w:hAnsi="AngsanaUPC"/>
      <w:b/>
      <w:bCs/>
    </w:rPr>
  </w:style>
  <w:style w:type="paragraph" w:styleId="6">
    <w:name w:val="heading 6"/>
    <w:basedOn w:val="a1"/>
    <w:next w:val="a1"/>
    <w:link w:val="60"/>
    <w:qFormat/>
    <w:rsid w:val="00FB04C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1"/>
    <w:next w:val="a1"/>
    <w:link w:val="70"/>
    <w:qFormat/>
    <w:rsid w:val="00FB04C2"/>
    <w:pPr>
      <w:spacing w:before="240" w:after="60"/>
      <w:outlineLvl w:val="6"/>
    </w:pPr>
    <w:rPr>
      <w:rFonts w:ascii="Calibri" w:hAnsi="Calibri" w:cs="Angsana New"/>
      <w:sz w:val="24"/>
      <w:szCs w:val="30"/>
    </w:rPr>
  </w:style>
  <w:style w:type="paragraph" w:styleId="8">
    <w:name w:val="heading 8"/>
    <w:basedOn w:val="a1"/>
    <w:next w:val="a1"/>
    <w:link w:val="80"/>
    <w:qFormat/>
    <w:rsid w:val="00FB04C2"/>
    <w:pPr>
      <w:keepNext/>
      <w:jc w:val="thaiDistribute"/>
      <w:outlineLvl w:val="7"/>
    </w:pPr>
    <w:rPr>
      <w:rFonts w:ascii="Cordia New" w:eastAsia="Cordia New" w:hAnsi="Cordia New"/>
      <w:b/>
      <w:bCs/>
    </w:rPr>
  </w:style>
  <w:style w:type="paragraph" w:styleId="9">
    <w:name w:val="heading 9"/>
    <w:basedOn w:val="a1"/>
    <w:next w:val="a1"/>
    <w:link w:val="90"/>
    <w:qFormat/>
    <w:rsid w:val="00FB04C2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FB04C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2"/>
    <w:link w:val="2"/>
    <w:rsid w:val="00FB04C2"/>
    <w:rPr>
      <w:rFonts w:ascii="Cordia New" w:eastAsia="Cordia New" w:hAnsi="Cordia New" w:cs="AngsanaUPC"/>
      <w:sz w:val="44"/>
      <w:szCs w:val="44"/>
    </w:rPr>
  </w:style>
  <w:style w:type="character" w:customStyle="1" w:styleId="30">
    <w:name w:val="หัวเรื่อง 3 อักขระ"/>
    <w:basedOn w:val="a2"/>
    <w:link w:val="3"/>
    <w:rsid w:val="00FB04C2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2"/>
    <w:link w:val="4"/>
    <w:rsid w:val="00FB04C2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50">
    <w:name w:val="หัวเรื่อง 5 อักขระ"/>
    <w:basedOn w:val="a2"/>
    <w:link w:val="5"/>
    <w:rsid w:val="00FB04C2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2"/>
    <w:link w:val="6"/>
    <w:rsid w:val="00FB04C2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2"/>
    <w:link w:val="7"/>
    <w:rsid w:val="00FB04C2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2"/>
    <w:link w:val="8"/>
    <w:rsid w:val="00FB04C2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2"/>
    <w:link w:val="9"/>
    <w:rsid w:val="00FB04C2"/>
    <w:rPr>
      <w:rFonts w:ascii="Cambria" w:eastAsia="Times New Roman" w:hAnsi="Cambria" w:cs="Angsana New"/>
    </w:rPr>
  </w:style>
  <w:style w:type="paragraph" w:styleId="a5">
    <w:name w:val="header"/>
    <w:basedOn w:val="a1"/>
    <w:link w:val="a6"/>
    <w:rsid w:val="00FB04C2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2"/>
    <w:link w:val="a5"/>
    <w:rsid w:val="00FB04C2"/>
    <w:rPr>
      <w:rFonts w:ascii="Cordia New" w:eastAsia="Cordia New" w:hAnsi="Cordia New" w:cs="Angsana New"/>
      <w:sz w:val="28"/>
    </w:rPr>
  </w:style>
  <w:style w:type="paragraph" w:styleId="a7">
    <w:name w:val="footer"/>
    <w:basedOn w:val="a1"/>
    <w:link w:val="a8"/>
    <w:rsid w:val="00FB04C2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2"/>
    <w:link w:val="a7"/>
    <w:rsid w:val="00FB04C2"/>
    <w:rPr>
      <w:rFonts w:ascii="Cordia New" w:eastAsia="Cordia New" w:hAnsi="Cordia New" w:cs="Angsana New"/>
      <w:sz w:val="28"/>
    </w:rPr>
  </w:style>
  <w:style w:type="character" w:styleId="a9">
    <w:name w:val="page number"/>
    <w:basedOn w:val="a2"/>
    <w:rsid w:val="00FB04C2"/>
  </w:style>
  <w:style w:type="paragraph" w:styleId="aa">
    <w:name w:val="Body Text Indent"/>
    <w:basedOn w:val="a1"/>
    <w:link w:val="ab"/>
    <w:rsid w:val="00FB04C2"/>
    <w:pPr>
      <w:ind w:firstLine="1440"/>
      <w:jc w:val="thaiDistribute"/>
    </w:pPr>
    <w:rPr>
      <w:rFonts w:ascii="Cordia New" w:eastAsia="Cordia New" w:hAnsi="Cordia New"/>
    </w:rPr>
  </w:style>
  <w:style w:type="character" w:customStyle="1" w:styleId="ab">
    <w:name w:val="การเยื้องเนื้อความ อักขระ"/>
    <w:basedOn w:val="a2"/>
    <w:link w:val="aa"/>
    <w:rsid w:val="00FB04C2"/>
    <w:rPr>
      <w:rFonts w:ascii="Cordia New" w:eastAsia="Cordia New" w:hAnsi="Cordia New" w:cs="AngsanaUPC"/>
      <w:sz w:val="32"/>
      <w:szCs w:val="32"/>
    </w:rPr>
  </w:style>
  <w:style w:type="paragraph" w:styleId="ac">
    <w:name w:val="Title"/>
    <w:basedOn w:val="a1"/>
    <w:link w:val="ad"/>
    <w:qFormat/>
    <w:rsid w:val="00FB04C2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d">
    <w:name w:val="ชื่อเรื่อง อักขระ"/>
    <w:basedOn w:val="a2"/>
    <w:link w:val="ac"/>
    <w:rsid w:val="00FB04C2"/>
    <w:rPr>
      <w:rFonts w:ascii="Cordia New" w:eastAsia="Cordia New" w:hAnsi="Cordia New" w:cs="AngsanaUPC"/>
      <w:b/>
      <w:bCs/>
      <w:sz w:val="36"/>
      <w:szCs w:val="36"/>
    </w:rPr>
  </w:style>
  <w:style w:type="paragraph" w:styleId="21">
    <w:name w:val="Body Text 2"/>
    <w:basedOn w:val="a1"/>
    <w:link w:val="22"/>
    <w:rsid w:val="00FB04C2"/>
    <w:pPr>
      <w:spacing w:after="120" w:line="48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22">
    <w:name w:val="เนื้อความ 2 อักขระ"/>
    <w:basedOn w:val="a2"/>
    <w:link w:val="21"/>
    <w:rsid w:val="00FB04C2"/>
    <w:rPr>
      <w:rFonts w:ascii="Cordia New" w:eastAsia="Cordia New" w:hAnsi="Cordia New" w:cs="Angsana New"/>
      <w:sz w:val="28"/>
      <w:szCs w:val="35"/>
    </w:rPr>
  </w:style>
  <w:style w:type="paragraph" w:styleId="ae">
    <w:name w:val="Subtitle"/>
    <w:basedOn w:val="a1"/>
    <w:link w:val="af"/>
    <w:qFormat/>
    <w:rsid w:val="00FB04C2"/>
    <w:pPr>
      <w:jc w:val="center"/>
    </w:pPr>
    <w:rPr>
      <w:rFonts w:ascii="AngsanaUPC" w:eastAsia="Cordia New" w:hAnsi="AngsanaUPC"/>
      <w:b/>
      <w:bCs/>
    </w:rPr>
  </w:style>
  <w:style w:type="character" w:customStyle="1" w:styleId="af">
    <w:name w:val="ชื่อเรื่องรอง อักขระ"/>
    <w:basedOn w:val="a2"/>
    <w:link w:val="ae"/>
    <w:rsid w:val="00FB04C2"/>
    <w:rPr>
      <w:rFonts w:ascii="AngsanaUPC" w:eastAsia="Cordia New" w:hAnsi="AngsanaUPC" w:cs="AngsanaUPC"/>
      <w:b/>
      <w:bCs/>
      <w:sz w:val="32"/>
      <w:szCs w:val="32"/>
    </w:rPr>
  </w:style>
  <w:style w:type="paragraph" w:styleId="af0">
    <w:name w:val="Body Text"/>
    <w:basedOn w:val="a1"/>
    <w:link w:val="af1"/>
    <w:rsid w:val="00FB04C2"/>
    <w:pPr>
      <w:jc w:val="thaiDistribute"/>
    </w:pPr>
    <w:rPr>
      <w:rFonts w:ascii="AngsanaUPC" w:eastAsia="Cordia New" w:hAnsi="AngsanaUPC"/>
    </w:rPr>
  </w:style>
  <w:style w:type="character" w:customStyle="1" w:styleId="af1">
    <w:name w:val="เนื้อความ อักขระ"/>
    <w:basedOn w:val="a2"/>
    <w:link w:val="af0"/>
    <w:rsid w:val="00FB04C2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1"/>
    <w:link w:val="32"/>
    <w:rsid w:val="00FB04C2"/>
    <w:pPr>
      <w:ind w:left="1530"/>
    </w:pPr>
    <w:rPr>
      <w:rFonts w:ascii="AngsanaUPC" w:eastAsia="Cordia New" w:hAnsi="AngsanaUPC"/>
    </w:rPr>
  </w:style>
  <w:style w:type="character" w:customStyle="1" w:styleId="32">
    <w:name w:val="การเยื้องเนื้อความ 3 อักขระ"/>
    <w:basedOn w:val="a2"/>
    <w:link w:val="31"/>
    <w:rsid w:val="00FB04C2"/>
    <w:rPr>
      <w:rFonts w:ascii="AngsanaUPC" w:eastAsia="Cordia New" w:hAnsi="AngsanaUPC" w:cs="AngsanaUPC"/>
      <w:sz w:val="32"/>
      <w:szCs w:val="32"/>
    </w:rPr>
  </w:style>
  <w:style w:type="paragraph" w:styleId="af2">
    <w:name w:val="Block Text"/>
    <w:basedOn w:val="a1"/>
    <w:rsid w:val="00FB04C2"/>
    <w:pPr>
      <w:ind w:left="360" w:right="-66" w:hanging="360"/>
      <w:jc w:val="thaiDistribute"/>
    </w:pPr>
    <w:rPr>
      <w:rFonts w:ascii="AngsanaUPC" w:eastAsia="Cordia New" w:hAnsi="AngsanaUPC"/>
      <w:spacing w:val="-16"/>
    </w:rPr>
  </w:style>
  <w:style w:type="paragraph" w:styleId="23">
    <w:name w:val="Body Text Indent 2"/>
    <w:basedOn w:val="a1"/>
    <w:link w:val="24"/>
    <w:rsid w:val="00FB04C2"/>
    <w:pPr>
      <w:ind w:left="720"/>
      <w:jc w:val="thaiDistribute"/>
    </w:pPr>
    <w:rPr>
      <w:rFonts w:ascii="AngsanaUPC" w:eastAsia="Cordia New" w:hAnsi="AngsanaUPC"/>
    </w:rPr>
  </w:style>
  <w:style w:type="character" w:customStyle="1" w:styleId="24">
    <w:name w:val="การเยื้องเนื้อความ 2 อักขระ"/>
    <w:basedOn w:val="a2"/>
    <w:link w:val="23"/>
    <w:rsid w:val="00FB04C2"/>
    <w:rPr>
      <w:rFonts w:ascii="AngsanaUPC" w:eastAsia="Cordia New" w:hAnsi="AngsanaUPC" w:cs="AngsanaUPC"/>
      <w:sz w:val="32"/>
      <w:szCs w:val="32"/>
    </w:rPr>
  </w:style>
  <w:style w:type="paragraph" w:styleId="af3">
    <w:name w:val="List Paragraph"/>
    <w:basedOn w:val="a1"/>
    <w:qFormat/>
    <w:rsid w:val="00FB04C2"/>
    <w:pPr>
      <w:ind w:left="720"/>
    </w:pPr>
    <w:rPr>
      <w:rFonts w:ascii="Cordia New" w:eastAsia="Cordia New" w:hAnsi="Cordia New" w:cs="Angsana New"/>
      <w:sz w:val="28"/>
      <w:szCs w:val="35"/>
    </w:rPr>
  </w:style>
  <w:style w:type="paragraph" w:styleId="33">
    <w:name w:val="Body Text 3"/>
    <w:basedOn w:val="a1"/>
    <w:link w:val="34"/>
    <w:rsid w:val="00FB04C2"/>
    <w:pPr>
      <w:ind w:right="-108"/>
    </w:pPr>
    <w:rPr>
      <w:rFonts w:ascii="AngsanaUPC" w:eastAsia="Cordia New" w:hAnsi="AngsanaUPC"/>
    </w:rPr>
  </w:style>
  <w:style w:type="character" w:customStyle="1" w:styleId="34">
    <w:name w:val="เนื้อความ 3 อักขระ"/>
    <w:basedOn w:val="a2"/>
    <w:link w:val="33"/>
    <w:rsid w:val="00FB04C2"/>
    <w:rPr>
      <w:rFonts w:ascii="AngsanaUPC" w:eastAsia="Cordia New" w:hAnsi="AngsanaUPC" w:cs="AngsanaUPC"/>
      <w:sz w:val="32"/>
      <w:szCs w:val="32"/>
    </w:rPr>
  </w:style>
  <w:style w:type="paragraph" w:styleId="af4">
    <w:name w:val="List Bullet"/>
    <w:basedOn w:val="a1"/>
    <w:rsid w:val="00FB04C2"/>
    <w:pPr>
      <w:tabs>
        <w:tab w:val="num" w:pos="360"/>
      </w:tabs>
      <w:ind w:left="360" w:hanging="36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0">
    <w:name w:val="caption"/>
    <w:basedOn w:val="a1"/>
    <w:next w:val="a1"/>
    <w:qFormat/>
    <w:rsid w:val="00FB04C2"/>
    <w:pPr>
      <w:numPr>
        <w:numId w:val="1"/>
      </w:numPr>
      <w:tabs>
        <w:tab w:val="clear" w:pos="360"/>
      </w:tabs>
      <w:ind w:left="0" w:firstLine="0"/>
      <w:jc w:val="center"/>
    </w:pPr>
    <w:rPr>
      <w:rFonts w:ascii="AngsanaUPC" w:eastAsia="Cordia New" w:hAnsi="AngsanaUPC"/>
    </w:rPr>
  </w:style>
  <w:style w:type="paragraph" w:styleId="af5">
    <w:name w:val="Balloon Text"/>
    <w:basedOn w:val="a1"/>
    <w:link w:val="af6"/>
    <w:semiHidden/>
    <w:unhideWhenUsed/>
    <w:rsid w:val="00FB04C2"/>
    <w:rPr>
      <w:rFonts w:ascii="Tahoma" w:eastAsia="Cordia New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2"/>
    <w:link w:val="af5"/>
    <w:semiHidden/>
    <w:rsid w:val="00FB04C2"/>
    <w:rPr>
      <w:rFonts w:ascii="Tahoma" w:eastAsia="Cordia New" w:hAnsi="Tahoma" w:cs="Angsana New"/>
      <w:sz w:val="16"/>
      <w:szCs w:val="20"/>
    </w:rPr>
  </w:style>
  <w:style w:type="paragraph" w:styleId="af7">
    <w:name w:val="Normal (Web)"/>
    <w:basedOn w:val="a1"/>
    <w:uiPriority w:val="99"/>
    <w:rsid w:val="00FB04C2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Jlist">
    <w:name w:val="Jlist"/>
    <w:basedOn w:val="a1"/>
    <w:rsid w:val="00FB04C2"/>
    <w:pPr>
      <w:tabs>
        <w:tab w:val="num" w:pos="1260"/>
      </w:tabs>
      <w:ind w:left="1260" w:hanging="360"/>
    </w:pPr>
    <w:rPr>
      <w:rFonts w:ascii="AngsanaUPC" w:eastAsia="Cordia New" w:hAnsi="AngsanaUPC"/>
    </w:rPr>
  </w:style>
  <w:style w:type="paragraph" w:customStyle="1" w:styleId="Default">
    <w:name w:val="Default"/>
    <w:rsid w:val="00FB0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Hyperlink"/>
    <w:rsid w:val="00FB04C2"/>
    <w:rPr>
      <w:color w:val="0000FF"/>
      <w:u w:val="single"/>
    </w:rPr>
  </w:style>
  <w:style w:type="paragraph" w:styleId="51">
    <w:name w:val="List Number 5"/>
    <w:basedOn w:val="a1"/>
    <w:rsid w:val="00FB04C2"/>
    <w:pPr>
      <w:tabs>
        <w:tab w:val="num" w:pos="1492"/>
      </w:tabs>
      <w:ind w:left="1492" w:hanging="360"/>
    </w:pPr>
    <w:rPr>
      <w:rFonts w:ascii="Times New Roman" w:eastAsia="SimSun" w:hAnsi="Times New Roman" w:cs="Angsana New"/>
      <w:sz w:val="24"/>
      <w:szCs w:val="28"/>
      <w:lang w:eastAsia="zh-CN"/>
    </w:rPr>
  </w:style>
  <w:style w:type="paragraph" w:styleId="25">
    <w:name w:val="List Bullet 2"/>
    <w:basedOn w:val="a1"/>
    <w:rsid w:val="00FB04C2"/>
    <w:pPr>
      <w:tabs>
        <w:tab w:val="num" w:pos="643"/>
      </w:tabs>
      <w:ind w:left="643" w:hanging="360"/>
    </w:pPr>
    <w:rPr>
      <w:rFonts w:ascii="Times New Roman" w:eastAsia="SimSun" w:hAnsi="Times New Roman" w:cs="Angsana New"/>
      <w:sz w:val="24"/>
      <w:szCs w:val="28"/>
      <w:lang w:eastAsia="zh-CN"/>
    </w:rPr>
  </w:style>
  <w:style w:type="paragraph" w:styleId="35">
    <w:name w:val="List Bullet 3"/>
    <w:basedOn w:val="a1"/>
    <w:rsid w:val="00FB04C2"/>
    <w:pPr>
      <w:tabs>
        <w:tab w:val="num" w:pos="926"/>
      </w:tabs>
      <w:ind w:left="926" w:hanging="36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styleId="af9">
    <w:name w:val="FollowedHyperlink"/>
    <w:unhideWhenUsed/>
    <w:rsid w:val="00FB04C2"/>
    <w:rPr>
      <w:color w:val="800080"/>
      <w:u w:val="single"/>
    </w:rPr>
  </w:style>
  <w:style w:type="paragraph" w:styleId="afa">
    <w:name w:val="No Spacing"/>
    <w:qFormat/>
    <w:rsid w:val="00FB04C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11">
    <w:name w:val="อักขระ อักขระ1"/>
    <w:locked/>
    <w:rsid w:val="00FB04C2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table" w:styleId="afb">
    <w:name w:val="Table Grid"/>
    <w:basedOn w:val="a3"/>
    <w:rsid w:val="00FB04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Document Map"/>
    <w:basedOn w:val="a1"/>
    <w:link w:val="afc"/>
    <w:semiHidden/>
    <w:rsid w:val="00FB04C2"/>
    <w:pPr>
      <w:numPr>
        <w:numId w:val="2"/>
      </w:numPr>
      <w:shd w:val="clear" w:color="auto" w:fill="000080"/>
      <w:tabs>
        <w:tab w:val="clear" w:pos="1492"/>
      </w:tabs>
      <w:ind w:left="0" w:firstLine="0"/>
    </w:pPr>
    <w:rPr>
      <w:rFonts w:ascii="Tahoma" w:eastAsia="SimSun" w:hAnsi="Tahoma" w:cs="Angsana New"/>
      <w:sz w:val="24"/>
      <w:szCs w:val="28"/>
      <w:lang w:eastAsia="zh-CN"/>
    </w:rPr>
  </w:style>
  <w:style w:type="character" w:customStyle="1" w:styleId="afc">
    <w:name w:val="ผังเอกสาร อักขระ"/>
    <w:basedOn w:val="a2"/>
    <w:link w:val="a"/>
    <w:semiHidden/>
    <w:rsid w:val="00FB04C2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2">
    <w:name w:val="รายการย่อหน้า1"/>
    <w:basedOn w:val="a1"/>
    <w:qFormat/>
    <w:rsid w:val="00FB04C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6">
    <w:name w:val="toc 3"/>
    <w:basedOn w:val="a1"/>
    <w:next w:val="a1"/>
    <w:autoRedefine/>
    <w:rsid w:val="00FB04C2"/>
    <w:pPr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3">
    <w:name w:val="toc 1"/>
    <w:basedOn w:val="a1"/>
    <w:next w:val="a1"/>
    <w:autoRedefine/>
    <w:rsid w:val="00FB04C2"/>
    <w:rPr>
      <w:rFonts w:ascii="Times New Roman" w:eastAsia="SimSun" w:hAnsi="Times New Roman" w:cs="Angsana New"/>
      <w:sz w:val="24"/>
      <w:szCs w:val="30"/>
      <w:lang w:eastAsia="zh-CN"/>
    </w:rPr>
  </w:style>
  <w:style w:type="paragraph" w:customStyle="1" w:styleId="14">
    <w:name w:val="ข้อความบอลลูน1"/>
    <w:basedOn w:val="a1"/>
    <w:semiHidden/>
    <w:rsid w:val="00FB04C2"/>
    <w:rPr>
      <w:rFonts w:ascii="Tahoma" w:eastAsia="SimSun" w:hAnsi="Tahoma" w:cs="Tahoma"/>
      <w:sz w:val="16"/>
      <w:szCs w:val="16"/>
      <w:lang w:eastAsia="zh-CN"/>
    </w:rPr>
  </w:style>
  <w:style w:type="paragraph" w:customStyle="1" w:styleId="15">
    <w:name w:val="หัวเรื่องสารบัญ1"/>
    <w:basedOn w:val="1"/>
    <w:next w:val="a1"/>
    <w:semiHidden/>
    <w:unhideWhenUsed/>
    <w:qFormat/>
    <w:rsid w:val="00FB04C2"/>
    <w:pPr>
      <w:keepLines/>
      <w:spacing w:before="480" w:line="276" w:lineRule="auto"/>
      <w:jc w:val="left"/>
      <w:outlineLvl w:val="9"/>
    </w:pPr>
    <w:rPr>
      <w:rFonts w:ascii="Cambria" w:eastAsia="Times New Roman" w:hAnsi="Cambria" w:cs="Angsana New"/>
      <w:b/>
      <w:bCs/>
      <w:color w:val="365F91"/>
      <w:sz w:val="28"/>
      <w:szCs w:val="28"/>
      <w:lang w:bidi="ar-SA"/>
    </w:rPr>
  </w:style>
  <w:style w:type="paragraph" w:customStyle="1" w:styleId="style1">
    <w:name w:val="style1"/>
    <w:basedOn w:val="a1"/>
    <w:rsid w:val="00FB04C2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character" w:styleId="afd">
    <w:name w:val="Strong"/>
    <w:uiPriority w:val="22"/>
    <w:qFormat/>
    <w:rsid w:val="00FB0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NP.INC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NP.P</dc:creator>
  <cp:keywords/>
  <dc:description/>
  <cp:lastModifiedBy>NP.P</cp:lastModifiedBy>
  <cp:revision>2</cp:revision>
  <cp:lastPrinted>2013-03-28T02:19:00Z</cp:lastPrinted>
  <dcterms:created xsi:type="dcterms:W3CDTF">2013-03-28T02:03:00Z</dcterms:created>
  <dcterms:modified xsi:type="dcterms:W3CDTF">2013-08-29T02:27:00Z</dcterms:modified>
</cp:coreProperties>
</file>